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0EE"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="002A0A92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50E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2A0A92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 Галдин Н.В.,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Егорова Н.Т.. </w:t>
      </w:r>
    </w:p>
    <w:p w:rsidR="00900879" w:rsidRPr="007E0B15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Семенов Н.Н., Серегин В.А.,  Сурин С.М.,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10</w:t>
      </w:r>
      <w:bookmarkStart w:id="0" w:name="_GoBack"/>
      <w:bookmarkEnd w:id="0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900879" w:rsidRPr="007E0B15" w:rsidRDefault="002772F5" w:rsidP="002772F5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900879"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 прокурора Крестецкого района,</w:t>
      </w:r>
    </w:p>
    <w:p w:rsidR="002772F5" w:rsidRDefault="002772F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Т.В.. ведущий специалист, бухгалтер администрации сельского поселения,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A92" w:rsidRPr="007E0B15" w:rsidRDefault="00900879" w:rsidP="002772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2772F5" w:rsidRDefault="001A50EE" w:rsidP="002F159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2F5" w:rsidRPr="002772F5">
        <w:rPr>
          <w:rFonts w:ascii="Times New Roman" w:hAnsi="Times New Roman" w:cs="Times New Roman"/>
          <w:sz w:val="28"/>
          <w:szCs w:val="28"/>
          <w:lang w:eastAsia="ru-RU"/>
        </w:rPr>
        <w:t>.О внесении изменений в решение Совета депутатов  Новорахинского сельского  поселения от 26.12.2017 № 136</w:t>
      </w:r>
    </w:p>
    <w:p w:rsidR="001A50EE" w:rsidRDefault="001A50EE" w:rsidP="002F159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 утверждении границ территории создаваемого территориального общественного самоуправления «Сомёнка»</w:t>
      </w:r>
    </w:p>
    <w:p w:rsidR="001A50EE" w:rsidRDefault="001A50EE" w:rsidP="002F159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6942"/>
      </w:tblGrid>
      <w:tr w:rsidR="006B70E3" w:rsidRPr="002772F5" w:rsidTr="003A2373">
        <w:trPr>
          <w:trHeight w:val="17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6B70E3" w:rsidRPr="002772F5" w:rsidRDefault="001A50EE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B70E3" w:rsidRPr="0027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72F5" w:rsidRPr="002772F5" w:rsidRDefault="002772F5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2F5" w:rsidRPr="002772F5" w:rsidRDefault="002772F5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 Новорахинского сельского  поселения от 26.12.2017  </w:t>
            </w:r>
            <w:r w:rsidR="00F74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136</w:t>
            </w:r>
          </w:p>
          <w:p w:rsidR="002772F5" w:rsidRPr="002772F5" w:rsidRDefault="002772F5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Григорьева Т.В.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 w:rsidR="002F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Григорьевой </w:t>
            </w: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принять единогласно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6B70E3" w:rsidRPr="002772F5" w:rsidRDefault="006B70E3" w:rsidP="002F15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1A50EE" w:rsidRPr="002772F5" w:rsidTr="001A50EE">
        <w:trPr>
          <w:trHeight w:val="17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50EE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7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0EE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50EE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границ территории создаваемого территориального общественного самоуправления «</w:t>
            </w:r>
            <w:proofErr w:type="spellStart"/>
            <w:r w:rsidRPr="001A5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Сомёнка»</w:t>
            </w:r>
            <w:proofErr w:type="spellEnd"/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Григорьева Т.В.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Григорьевой </w:t>
            </w: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принять единогласно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1A50EE" w:rsidRPr="002772F5" w:rsidRDefault="001A50EE" w:rsidP="001F1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F74D6C" w:rsidRPr="002772F5" w:rsidRDefault="00F74D6C" w:rsidP="002F15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6C" w:rsidRPr="002772F5" w:rsidRDefault="0090087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F74D6C" w:rsidRPr="002772F5" w:rsidSect="001A50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11DEF"/>
    <w:rsid w:val="000820AD"/>
    <w:rsid w:val="001705A8"/>
    <w:rsid w:val="001A50EE"/>
    <w:rsid w:val="002772F5"/>
    <w:rsid w:val="002A0A92"/>
    <w:rsid w:val="002F1591"/>
    <w:rsid w:val="003A10C7"/>
    <w:rsid w:val="003A2373"/>
    <w:rsid w:val="005E3197"/>
    <w:rsid w:val="006B3F6F"/>
    <w:rsid w:val="006B70E3"/>
    <w:rsid w:val="00777FAB"/>
    <w:rsid w:val="007B4DC7"/>
    <w:rsid w:val="007E0B15"/>
    <w:rsid w:val="008233CB"/>
    <w:rsid w:val="00844D53"/>
    <w:rsid w:val="00900879"/>
    <w:rsid w:val="009968A0"/>
    <w:rsid w:val="00A53379"/>
    <w:rsid w:val="00AA61DE"/>
    <w:rsid w:val="00BD0552"/>
    <w:rsid w:val="00CC0CB1"/>
    <w:rsid w:val="00D1776D"/>
    <w:rsid w:val="00DD6930"/>
    <w:rsid w:val="00DE4A36"/>
    <w:rsid w:val="00F74D6C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2017-10-20T11:18:00Z</dcterms:created>
  <dcterms:modified xsi:type="dcterms:W3CDTF">2018-09-10T06:58:00Z</dcterms:modified>
</cp:coreProperties>
</file>