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43" w:rsidRPr="00887643" w:rsidRDefault="00887643" w:rsidP="00887643">
      <w:pPr>
        <w:keepNext/>
        <w:spacing w:after="0" w:line="240" w:lineRule="auto"/>
        <w:outlineLvl w:val="2"/>
        <w:rPr>
          <w:rFonts w:ascii="Times New Roman" w:eastAsia="Times New Roman" w:hAnsi="Times New Roman" w:cs="Times New Roman"/>
          <w:sz w:val="28"/>
          <w:szCs w:val="20"/>
          <w:lang w:eastAsia="ru-RU"/>
        </w:rPr>
      </w:pPr>
      <w:r w:rsidRPr="00887643">
        <w:rPr>
          <w:rFonts w:ascii="Times New Roman" w:eastAsia="Times New Roman" w:hAnsi="Times New Roman" w:cs="Times New Roman"/>
          <w:sz w:val="28"/>
          <w:szCs w:val="20"/>
          <w:lang w:eastAsia="ru-RU"/>
        </w:rPr>
        <w:t xml:space="preserve">                                                                                                                   проект</w:t>
      </w:r>
    </w:p>
    <w:p w:rsidR="00887643" w:rsidRPr="00887643" w:rsidRDefault="00887643" w:rsidP="00887643">
      <w:pPr>
        <w:keepNext/>
        <w:spacing w:after="0" w:line="240" w:lineRule="auto"/>
        <w:jc w:val="center"/>
        <w:outlineLvl w:val="2"/>
        <w:rPr>
          <w:rFonts w:ascii="Times New Roman" w:eastAsia="Times New Roman" w:hAnsi="Times New Roman" w:cs="Times New Roman"/>
          <w:sz w:val="28"/>
          <w:szCs w:val="20"/>
          <w:lang w:eastAsia="ru-RU"/>
        </w:rPr>
      </w:pPr>
      <w:r w:rsidRPr="00887643">
        <w:rPr>
          <w:rFonts w:ascii="Times New Roman" w:eastAsia="Times New Roman" w:hAnsi="Times New Roman" w:cs="Times New Roman"/>
          <w:sz w:val="28"/>
          <w:szCs w:val="20"/>
          <w:lang w:eastAsia="ru-RU"/>
        </w:rPr>
        <w:t>РОССИЙСКАЯ ФЕДЕРАЦИЯ</w:t>
      </w:r>
    </w:p>
    <w:p w:rsidR="00887643" w:rsidRPr="00887643" w:rsidRDefault="00887643" w:rsidP="00887643">
      <w:pPr>
        <w:keepNext/>
        <w:spacing w:after="0" w:line="240" w:lineRule="auto"/>
        <w:jc w:val="center"/>
        <w:outlineLvl w:val="2"/>
        <w:rPr>
          <w:rFonts w:ascii="Times New Roman" w:eastAsia="Times New Roman" w:hAnsi="Times New Roman" w:cs="Times New Roman"/>
          <w:sz w:val="28"/>
          <w:szCs w:val="20"/>
          <w:lang w:eastAsia="ru-RU"/>
        </w:rPr>
      </w:pPr>
      <w:r w:rsidRPr="00887643">
        <w:rPr>
          <w:rFonts w:ascii="Times New Roman" w:eastAsia="Times New Roman" w:hAnsi="Times New Roman" w:cs="Times New Roman"/>
          <w:sz w:val="28"/>
          <w:szCs w:val="20"/>
          <w:lang w:eastAsia="ru-RU"/>
        </w:rPr>
        <w:t>Новгородская область</w:t>
      </w:r>
    </w:p>
    <w:p w:rsidR="00887643" w:rsidRPr="00887643" w:rsidRDefault="00887643" w:rsidP="00887643">
      <w:pPr>
        <w:spacing w:after="0" w:line="240" w:lineRule="auto"/>
        <w:jc w:val="center"/>
        <w:rPr>
          <w:rFonts w:ascii="Times New Roman" w:eastAsia="Times New Roman" w:hAnsi="Times New Roman" w:cs="Times New Roman"/>
          <w:sz w:val="28"/>
          <w:szCs w:val="20"/>
          <w:lang w:eastAsia="ru-RU"/>
        </w:rPr>
      </w:pPr>
      <w:r w:rsidRPr="00887643">
        <w:rPr>
          <w:rFonts w:ascii="Times New Roman" w:eastAsia="Times New Roman" w:hAnsi="Times New Roman" w:cs="Times New Roman"/>
          <w:sz w:val="28"/>
          <w:szCs w:val="20"/>
          <w:lang w:eastAsia="ru-RU"/>
        </w:rPr>
        <w:t>Крестецкий  район</w:t>
      </w:r>
    </w:p>
    <w:p w:rsidR="00887643" w:rsidRPr="00887643" w:rsidRDefault="00887643" w:rsidP="00887643">
      <w:pPr>
        <w:spacing w:after="0" w:line="240" w:lineRule="auto"/>
        <w:jc w:val="center"/>
        <w:rPr>
          <w:rFonts w:ascii="Times New Roman" w:eastAsia="Times New Roman" w:hAnsi="Times New Roman" w:cs="Times New Roman"/>
          <w:sz w:val="28"/>
          <w:szCs w:val="20"/>
          <w:lang w:eastAsia="ru-RU"/>
        </w:rPr>
      </w:pPr>
      <w:r w:rsidRPr="00887643">
        <w:rPr>
          <w:rFonts w:ascii="Times New Roman" w:eastAsia="Times New Roman" w:hAnsi="Times New Roman" w:cs="Times New Roman"/>
          <w:sz w:val="28"/>
          <w:szCs w:val="20"/>
          <w:lang w:eastAsia="ru-RU"/>
        </w:rPr>
        <w:t>Совет депутатов Новорахинского сельского поселения</w:t>
      </w:r>
    </w:p>
    <w:p w:rsidR="00887643" w:rsidRPr="00887643" w:rsidRDefault="00887643" w:rsidP="00887643">
      <w:pPr>
        <w:keepNext/>
        <w:spacing w:after="0" w:line="240" w:lineRule="auto"/>
        <w:jc w:val="center"/>
        <w:outlineLvl w:val="2"/>
        <w:rPr>
          <w:rFonts w:ascii="Times New Roman" w:eastAsia="Times New Roman" w:hAnsi="Times New Roman" w:cs="Times New Roman"/>
          <w:sz w:val="28"/>
          <w:szCs w:val="20"/>
          <w:lang w:eastAsia="ru-RU"/>
        </w:rPr>
      </w:pPr>
    </w:p>
    <w:p w:rsidR="00887643" w:rsidRPr="00887643" w:rsidRDefault="00887643" w:rsidP="00887643">
      <w:pPr>
        <w:keepNext/>
        <w:spacing w:after="0" w:line="240" w:lineRule="auto"/>
        <w:jc w:val="center"/>
        <w:outlineLvl w:val="2"/>
        <w:rPr>
          <w:rFonts w:ascii="Times New Roman" w:eastAsia="Times New Roman" w:hAnsi="Times New Roman" w:cs="Times New Roman"/>
          <w:sz w:val="28"/>
          <w:szCs w:val="20"/>
          <w:lang w:eastAsia="ru-RU"/>
        </w:rPr>
      </w:pPr>
      <w:r w:rsidRPr="00887643">
        <w:rPr>
          <w:rFonts w:ascii="Times New Roman" w:eastAsia="Times New Roman" w:hAnsi="Times New Roman" w:cs="Times New Roman"/>
          <w:sz w:val="28"/>
          <w:szCs w:val="20"/>
          <w:lang w:eastAsia="ru-RU"/>
        </w:rPr>
        <w:t>РЕШЕНИЕ</w:t>
      </w:r>
    </w:p>
    <w:p w:rsidR="00887643" w:rsidRPr="00887643" w:rsidRDefault="00887643" w:rsidP="00887643">
      <w:pPr>
        <w:keepNext/>
        <w:spacing w:after="0" w:line="240" w:lineRule="auto"/>
        <w:outlineLvl w:val="2"/>
        <w:rPr>
          <w:rFonts w:ascii="Times New Roman" w:eastAsia="Times New Roman" w:hAnsi="Times New Roman" w:cs="Times New Roman"/>
          <w:sz w:val="28"/>
          <w:szCs w:val="20"/>
          <w:lang w:eastAsia="ru-RU"/>
        </w:rPr>
      </w:pPr>
      <w:r w:rsidRPr="00887643">
        <w:rPr>
          <w:rFonts w:ascii="Times New Roman" w:eastAsia="Times New Roman" w:hAnsi="Times New Roman" w:cs="Times New Roman"/>
          <w:sz w:val="28"/>
          <w:szCs w:val="20"/>
          <w:lang w:eastAsia="ru-RU"/>
        </w:rPr>
        <w:t>Принято Советом депутатов Новорахинского сельского поселения</w:t>
      </w:r>
    </w:p>
    <w:p w:rsidR="00887643" w:rsidRPr="00887643" w:rsidRDefault="00887643" w:rsidP="00887643">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_________________2013</w:t>
      </w:r>
      <w:r w:rsidRPr="00887643">
        <w:rPr>
          <w:rFonts w:ascii="Times New Roman" w:eastAsia="Times New Roman" w:hAnsi="Times New Roman" w:cs="Times New Roman"/>
          <w:sz w:val="28"/>
          <w:szCs w:val="20"/>
          <w:lang w:eastAsia="ru-RU"/>
        </w:rPr>
        <w:t xml:space="preserve"> года</w:t>
      </w:r>
    </w:p>
    <w:p w:rsidR="00887643" w:rsidRDefault="00887643" w:rsidP="00B51044">
      <w:pPr>
        <w:spacing w:after="0" w:line="240" w:lineRule="exact"/>
        <w:jc w:val="center"/>
        <w:outlineLvl w:val="4"/>
        <w:rPr>
          <w:rFonts w:ascii="Times New Roman" w:eastAsia="Times New Roman" w:hAnsi="Times New Roman" w:cs="Times New Roman"/>
          <w:b/>
          <w:bCs/>
          <w:iCs/>
          <w:sz w:val="28"/>
          <w:szCs w:val="28"/>
          <w:lang w:eastAsia="ru-RU"/>
        </w:rPr>
      </w:pPr>
    </w:p>
    <w:p w:rsidR="006D437F" w:rsidRPr="006D437F" w:rsidRDefault="006D437F" w:rsidP="006D437F">
      <w:pPr>
        <w:autoSpaceDE w:val="0"/>
        <w:autoSpaceDN w:val="0"/>
        <w:adjustRightInd w:val="0"/>
        <w:spacing w:after="0" w:line="240" w:lineRule="auto"/>
        <w:jc w:val="center"/>
        <w:rPr>
          <w:rFonts w:ascii="Arial" w:eastAsia="Calibri" w:hAnsi="Arial" w:cs="Arial"/>
          <w:b/>
          <w:bCs/>
          <w:sz w:val="20"/>
          <w:szCs w:val="20"/>
        </w:rPr>
      </w:pPr>
    </w:p>
    <w:p w:rsidR="00AD0B43" w:rsidRPr="001D7230" w:rsidRDefault="00AD0B43" w:rsidP="00AD0B43">
      <w:pPr>
        <w:pStyle w:val="a3"/>
        <w:jc w:val="center"/>
        <w:rPr>
          <w:rFonts w:ascii="Times New Roman" w:hAnsi="Times New Roman" w:cs="Times New Roman"/>
          <w:b/>
          <w:sz w:val="28"/>
          <w:szCs w:val="28"/>
          <w:lang w:eastAsia="ru-RU"/>
        </w:rPr>
      </w:pPr>
      <w:r w:rsidRPr="001D7230">
        <w:rPr>
          <w:rFonts w:ascii="Times New Roman" w:hAnsi="Times New Roman" w:cs="Times New Roman"/>
          <w:b/>
          <w:sz w:val="28"/>
          <w:szCs w:val="28"/>
          <w:lang w:eastAsia="ru-RU"/>
        </w:rPr>
        <w:t>Об ут</w:t>
      </w:r>
      <w:r w:rsidR="00166FC3">
        <w:rPr>
          <w:rFonts w:ascii="Times New Roman" w:hAnsi="Times New Roman" w:cs="Times New Roman"/>
          <w:b/>
          <w:sz w:val="28"/>
          <w:szCs w:val="28"/>
          <w:lang w:eastAsia="ru-RU"/>
        </w:rPr>
        <w:t>верждении Положения о проведении</w:t>
      </w:r>
      <w:r w:rsidRPr="001D7230">
        <w:rPr>
          <w:rFonts w:ascii="Times New Roman" w:hAnsi="Times New Roman" w:cs="Times New Roman"/>
          <w:b/>
          <w:sz w:val="28"/>
          <w:szCs w:val="28"/>
          <w:lang w:eastAsia="ru-RU"/>
        </w:rPr>
        <w:t xml:space="preserve"> аттестации муниципальных служащих в Администрации Новорахинского  сельского поселения</w:t>
      </w:r>
    </w:p>
    <w:p w:rsidR="00AD0B43" w:rsidRPr="001D7230" w:rsidRDefault="00AD0B43" w:rsidP="00AD0B43">
      <w:pPr>
        <w:pStyle w:val="a3"/>
        <w:jc w:val="center"/>
        <w:rPr>
          <w:rFonts w:ascii="Times New Roman" w:hAnsi="Times New Roman" w:cs="Times New Roman"/>
          <w:sz w:val="28"/>
          <w:szCs w:val="28"/>
          <w:lang w:eastAsia="ru-RU"/>
        </w:rPr>
      </w:pPr>
    </w:p>
    <w:p w:rsidR="00AD0B43" w:rsidRPr="001D7230" w:rsidRDefault="00AD0B43" w:rsidP="00AD0B43">
      <w:pPr>
        <w:pStyle w:val="a3"/>
        <w:ind w:firstLine="708"/>
        <w:rPr>
          <w:rFonts w:ascii="Times New Roman" w:hAnsi="Times New Roman" w:cs="Times New Roman"/>
          <w:sz w:val="28"/>
          <w:szCs w:val="28"/>
          <w:lang w:eastAsia="ru-RU"/>
        </w:rPr>
      </w:pPr>
      <w:r w:rsidRPr="001D7230">
        <w:rPr>
          <w:rFonts w:ascii="Times New Roman" w:hAnsi="Times New Roman" w:cs="Times New Roman"/>
          <w:sz w:val="28"/>
          <w:szCs w:val="28"/>
          <w:lang w:eastAsia="ru-RU"/>
        </w:rPr>
        <w:t>В соответствии с Федеральным законом от 2 марта 2007 года № 25-ФЗ «О муниципальной службе в Российской Федерации» и областным законом от 25.12.2007 № 240-ОЗ «О некоторых вопросах правового регулирования муниципальной службы в Новгородской области», Совет депутатов Новорахинского сельского поселения</w:t>
      </w:r>
    </w:p>
    <w:p w:rsidR="00AD0B43" w:rsidRPr="001D7230" w:rsidRDefault="00AD0B43" w:rsidP="00AD0B43">
      <w:pPr>
        <w:pStyle w:val="a3"/>
        <w:rPr>
          <w:rFonts w:ascii="Times New Roman" w:hAnsi="Times New Roman" w:cs="Times New Roman"/>
          <w:b/>
          <w:sz w:val="28"/>
          <w:szCs w:val="28"/>
          <w:lang w:eastAsia="ru-RU"/>
        </w:rPr>
      </w:pPr>
      <w:r w:rsidRPr="001D7230">
        <w:rPr>
          <w:rFonts w:ascii="Times New Roman" w:hAnsi="Times New Roman" w:cs="Times New Roman"/>
          <w:b/>
          <w:sz w:val="28"/>
          <w:szCs w:val="28"/>
          <w:lang w:eastAsia="ru-RU"/>
        </w:rPr>
        <w:t>РЕШИЛ:</w:t>
      </w:r>
    </w:p>
    <w:p w:rsidR="00AD0B43" w:rsidRPr="001D7230" w:rsidRDefault="00AD0B43" w:rsidP="001D7230">
      <w:pPr>
        <w:pStyle w:val="a3"/>
        <w:ind w:firstLine="708"/>
        <w:rPr>
          <w:rFonts w:ascii="Times New Roman" w:hAnsi="Times New Roman" w:cs="Times New Roman"/>
          <w:sz w:val="28"/>
          <w:szCs w:val="28"/>
          <w:lang w:eastAsia="ru-RU"/>
        </w:rPr>
      </w:pPr>
      <w:r w:rsidRPr="001D7230">
        <w:rPr>
          <w:rFonts w:ascii="Times New Roman" w:hAnsi="Times New Roman" w:cs="Times New Roman"/>
          <w:sz w:val="28"/>
          <w:szCs w:val="28"/>
          <w:lang w:eastAsia="ru-RU"/>
        </w:rPr>
        <w:t>1.Утвердить при</w:t>
      </w:r>
      <w:r w:rsidR="00166FC3">
        <w:rPr>
          <w:rFonts w:ascii="Times New Roman" w:hAnsi="Times New Roman" w:cs="Times New Roman"/>
          <w:sz w:val="28"/>
          <w:szCs w:val="28"/>
          <w:lang w:eastAsia="ru-RU"/>
        </w:rPr>
        <w:t>лагаемое Положение о  проведении</w:t>
      </w:r>
      <w:bookmarkStart w:id="0" w:name="_GoBack"/>
      <w:bookmarkEnd w:id="0"/>
      <w:r w:rsidRPr="001D7230">
        <w:rPr>
          <w:rFonts w:ascii="Times New Roman" w:hAnsi="Times New Roman" w:cs="Times New Roman"/>
          <w:sz w:val="28"/>
          <w:szCs w:val="28"/>
          <w:lang w:eastAsia="ru-RU"/>
        </w:rPr>
        <w:t xml:space="preserve"> аттестации муниципальных служащих в Администрации  Новорахинского  сельского поселения.    </w:t>
      </w:r>
    </w:p>
    <w:p w:rsidR="00AD0B43" w:rsidRPr="001D7230" w:rsidRDefault="00AD0B43" w:rsidP="001D7230">
      <w:pPr>
        <w:pStyle w:val="a3"/>
        <w:ind w:firstLine="708"/>
        <w:rPr>
          <w:rFonts w:ascii="Times New Roman" w:hAnsi="Times New Roman" w:cs="Times New Roman"/>
          <w:sz w:val="28"/>
          <w:szCs w:val="28"/>
          <w:lang w:eastAsia="ru-RU"/>
        </w:rPr>
      </w:pPr>
      <w:r w:rsidRPr="001D7230">
        <w:rPr>
          <w:rFonts w:ascii="Times New Roman" w:hAnsi="Times New Roman" w:cs="Times New Roman"/>
          <w:sz w:val="28"/>
          <w:szCs w:val="28"/>
          <w:lang w:eastAsia="ru-RU"/>
        </w:rPr>
        <w:t>2. Считать утратившим силу пункт 2 решения  Совета депутатов Новорахинского  сельского поселения   от 26.01.2011 № 36  «Об утверждении положения о муниципальной службе в Администрации Новорахинского  сельского поселения».</w:t>
      </w:r>
    </w:p>
    <w:p w:rsidR="00AD0B43" w:rsidRPr="001D7230" w:rsidRDefault="00AD0B43" w:rsidP="001D7230">
      <w:pPr>
        <w:pStyle w:val="a3"/>
        <w:ind w:firstLine="708"/>
        <w:rPr>
          <w:rFonts w:ascii="Times New Roman" w:hAnsi="Times New Roman" w:cs="Times New Roman"/>
          <w:sz w:val="28"/>
          <w:szCs w:val="28"/>
          <w:lang w:eastAsia="ru-RU"/>
        </w:rPr>
      </w:pPr>
      <w:r w:rsidRPr="001D7230">
        <w:rPr>
          <w:rFonts w:ascii="Times New Roman" w:hAnsi="Times New Roman" w:cs="Times New Roman"/>
          <w:sz w:val="28"/>
          <w:szCs w:val="28"/>
          <w:lang w:eastAsia="ru-RU"/>
        </w:rPr>
        <w:t>3.Опубликовать решение в му</w:t>
      </w:r>
      <w:r w:rsidR="00506D88" w:rsidRPr="001D7230">
        <w:rPr>
          <w:rFonts w:ascii="Times New Roman" w:hAnsi="Times New Roman" w:cs="Times New Roman"/>
          <w:sz w:val="28"/>
          <w:szCs w:val="28"/>
          <w:lang w:eastAsia="ru-RU"/>
        </w:rPr>
        <w:t>ниципальной газете «Новорахинские  вести» и</w:t>
      </w:r>
      <w:r w:rsidRPr="001D7230">
        <w:rPr>
          <w:rFonts w:ascii="Times New Roman" w:hAnsi="Times New Roman" w:cs="Times New Roman"/>
          <w:sz w:val="28"/>
          <w:szCs w:val="28"/>
          <w:lang w:eastAsia="ru-RU"/>
        </w:rPr>
        <w:t xml:space="preserve"> в информационно-телекоммуникационной сети «Интернет» на официальном сайте Администрации </w:t>
      </w:r>
      <w:r w:rsidR="00506D88" w:rsidRPr="001D7230">
        <w:rPr>
          <w:rFonts w:ascii="Times New Roman" w:hAnsi="Times New Roman" w:cs="Times New Roman"/>
          <w:sz w:val="28"/>
          <w:szCs w:val="28"/>
          <w:lang w:eastAsia="ru-RU"/>
        </w:rPr>
        <w:t xml:space="preserve">Новорахинского </w:t>
      </w:r>
      <w:r w:rsidRPr="001D7230">
        <w:rPr>
          <w:rFonts w:ascii="Times New Roman" w:hAnsi="Times New Roman" w:cs="Times New Roman"/>
          <w:sz w:val="28"/>
          <w:szCs w:val="28"/>
          <w:lang w:eastAsia="ru-RU"/>
        </w:rPr>
        <w:t>сельского поселения.</w:t>
      </w:r>
    </w:p>
    <w:p w:rsidR="00AD0B43" w:rsidRPr="00AD0B43" w:rsidRDefault="00AD0B43" w:rsidP="00AD0B43">
      <w:pPr>
        <w:pStyle w:val="a3"/>
        <w:rPr>
          <w:lang w:eastAsia="ru-RU"/>
        </w:rPr>
      </w:pPr>
      <w:r w:rsidRPr="00AD0B43">
        <w:rPr>
          <w:lang w:eastAsia="ru-RU"/>
        </w:rPr>
        <w:t> </w:t>
      </w:r>
    </w:p>
    <w:p w:rsidR="00AD0B43" w:rsidRPr="00AD0B43" w:rsidRDefault="00AD0B43" w:rsidP="00AD0B43">
      <w:pPr>
        <w:pStyle w:val="a3"/>
        <w:rPr>
          <w:lang w:eastAsia="ru-RU"/>
        </w:rPr>
      </w:pPr>
      <w:r w:rsidRPr="00AD0B43">
        <w:rPr>
          <w:lang w:eastAsia="ru-RU"/>
        </w:rPr>
        <w:t> </w:t>
      </w:r>
    </w:p>
    <w:p w:rsidR="00AD0B43" w:rsidRPr="00AD0B43" w:rsidRDefault="00AD0B43" w:rsidP="00AD0B43">
      <w:pPr>
        <w:pStyle w:val="a3"/>
        <w:rPr>
          <w:lang w:eastAsia="ru-RU"/>
        </w:rPr>
      </w:pPr>
      <w:r w:rsidRPr="00AD0B43">
        <w:rPr>
          <w:lang w:eastAsia="ru-RU"/>
        </w:rPr>
        <w:t> </w:t>
      </w:r>
    </w:p>
    <w:p w:rsidR="00AD0B43" w:rsidRPr="001D7230" w:rsidRDefault="00AD0B43" w:rsidP="00AD0B43">
      <w:pPr>
        <w:pStyle w:val="a3"/>
        <w:rPr>
          <w:rFonts w:ascii="Times New Roman" w:hAnsi="Times New Roman" w:cs="Times New Roman"/>
          <w:b/>
          <w:sz w:val="28"/>
          <w:szCs w:val="28"/>
          <w:lang w:eastAsia="ru-RU"/>
        </w:rPr>
      </w:pPr>
      <w:r w:rsidRPr="001D7230">
        <w:rPr>
          <w:rFonts w:ascii="Times New Roman" w:hAnsi="Times New Roman" w:cs="Times New Roman"/>
          <w:b/>
          <w:sz w:val="28"/>
          <w:szCs w:val="28"/>
          <w:lang w:eastAsia="ru-RU"/>
        </w:rPr>
        <w:t>Глава поселения                                                   </w:t>
      </w:r>
      <w:r w:rsidR="001D7230" w:rsidRPr="001D7230">
        <w:rPr>
          <w:rFonts w:ascii="Times New Roman" w:hAnsi="Times New Roman" w:cs="Times New Roman"/>
          <w:b/>
          <w:sz w:val="28"/>
          <w:szCs w:val="28"/>
          <w:lang w:eastAsia="ru-RU"/>
        </w:rPr>
        <w:t>Г.Н.</w:t>
      </w:r>
      <w:r w:rsidR="001D7230">
        <w:rPr>
          <w:rFonts w:ascii="Times New Roman" w:hAnsi="Times New Roman" w:cs="Times New Roman"/>
          <w:b/>
          <w:sz w:val="28"/>
          <w:szCs w:val="28"/>
          <w:lang w:eastAsia="ru-RU"/>
        </w:rPr>
        <w:t xml:space="preserve"> </w:t>
      </w:r>
      <w:r w:rsidR="001D7230" w:rsidRPr="001D7230">
        <w:rPr>
          <w:rFonts w:ascii="Times New Roman" w:hAnsi="Times New Roman" w:cs="Times New Roman"/>
          <w:b/>
          <w:sz w:val="28"/>
          <w:szCs w:val="28"/>
          <w:lang w:eastAsia="ru-RU"/>
        </w:rPr>
        <w:t>Григорьев</w:t>
      </w:r>
    </w:p>
    <w:p w:rsidR="00AD0B43" w:rsidRPr="00AD0B43" w:rsidRDefault="00AD0B43" w:rsidP="00AD0B43">
      <w:pPr>
        <w:pStyle w:val="a3"/>
        <w:rPr>
          <w:lang w:eastAsia="ru-RU"/>
        </w:rPr>
      </w:pPr>
      <w:r w:rsidRPr="00AD0B43">
        <w:rPr>
          <w:lang w:eastAsia="ru-RU"/>
        </w:rPr>
        <w:t> </w:t>
      </w:r>
    </w:p>
    <w:p w:rsidR="00AD0B43" w:rsidRPr="003D729B" w:rsidRDefault="00AD0B43" w:rsidP="00AD0B43">
      <w:pPr>
        <w:spacing w:after="0" w:line="240" w:lineRule="auto"/>
        <w:rPr>
          <w:rFonts w:ascii="Times New Roman" w:eastAsia="Times New Roman" w:hAnsi="Times New Roman" w:cs="Times New Roman"/>
          <w:lang w:eastAsia="ru-RU"/>
        </w:rPr>
      </w:pPr>
      <w:r w:rsidRPr="00AD0B43">
        <w:rPr>
          <w:lang w:eastAsia="ru-RU"/>
        </w:rPr>
        <w:t> </w:t>
      </w:r>
      <w:r w:rsidRPr="003D729B">
        <w:rPr>
          <w:rFonts w:ascii="Times New Roman" w:eastAsia="Times New Roman" w:hAnsi="Times New Roman" w:cs="Times New Roman"/>
          <w:lang w:eastAsia="ru-RU"/>
        </w:rPr>
        <w:t xml:space="preserve">Проект подготовила специалист 1 категории </w:t>
      </w:r>
    </w:p>
    <w:p w:rsidR="00AD0B43" w:rsidRPr="003D729B" w:rsidRDefault="00AD0B43" w:rsidP="00AD0B43">
      <w:pPr>
        <w:spacing w:after="0" w:line="240" w:lineRule="auto"/>
        <w:rPr>
          <w:rFonts w:ascii="Times New Roman" w:eastAsia="Times New Roman" w:hAnsi="Times New Roman" w:cs="Times New Roman"/>
          <w:lang w:eastAsia="ru-RU"/>
        </w:rPr>
      </w:pPr>
      <w:r w:rsidRPr="003D729B">
        <w:rPr>
          <w:rFonts w:ascii="Times New Roman" w:eastAsia="Times New Roman" w:hAnsi="Times New Roman" w:cs="Times New Roman"/>
          <w:lang w:eastAsia="ru-RU"/>
        </w:rPr>
        <w:t>Администрации сельского поселения                                С.В. Серёгина</w:t>
      </w:r>
    </w:p>
    <w:p w:rsidR="00AD0B43" w:rsidRPr="003D729B" w:rsidRDefault="00AD0B43" w:rsidP="00AD0B43">
      <w:pPr>
        <w:spacing w:after="0" w:line="240" w:lineRule="auto"/>
        <w:rPr>
          <w:rFonts w:ascii="Times New Roman" w:eastAsia="Times New Roman" w:hAnsi="Times New Roman" w:cs="Times New Roman"/>
          <w:lang w:eastAsia="ru-RU"/>
        </w:rPr>
      </w:pPr>
      <w:r w:rsidRPr="003D729B">
        <w:rPr>
          <w:rFonts w:ascii="Times New Roman" w:eastAsia="Times New Roman" w:hAnsi="Times New Roman" w:cs="Times New Roman"/>
          <w:lang w:eastAsia="ru-RU"/>
        </w:rPr>
        <w:t xml:space="preserve">  </w:t>
      </w:r>
    </w:p>
    <w:p w:rsidR="00AD0B43" w:rsidRPr="003D729B" w:rsidRDefault="00AD0B43" w:rsidP="00AD0B43">
      <w:pPr>
        <w:spacing w:after="0" w:line="240" w:lineRule="auto"/>
        <w:rPr>
          <w:rFonts w:ascii="Times New Roman" w:eastAsia="Times New Roman" w:hAnsi="Times New Roman" w:cs="Times New Roman"/>
          <w:lang w:eastAsia="ru-RU"/>
        </w:rPr>
      </w:pPr>
      <w:r w:rsidRPr="003D729B">
        <w:rPr>
          <w:rFonts w:ascii="Times New Roman" w:eastAsia="Times New Roman" w:hAnsi="Times New Roman" w:cs="Times New Roman"/>
          <w:lang w:eastAsia="ru-RU"/>
        </w:rPr>
        <w:t>Согласовано: Глава администрации</w:t>
      </w:r>
      <w:r w:rsidRPr="003D729B">
        <w:rPr>
          <w:rFonts w:ascii="Times New Roman" w:eastAsia="Times New Roman" w:hAnsi="Times New Roman" w:cs="Times New Roman"/>
          <w:lang w:eastAsia="ru-RU"/>
        </w:rPr>
        <w:tab/>
      </w:r>
      <w:r w:rsidRPr="003D729B">
        <w:rPr>
          <w:rFonts w:ascii="Times New Roman" w:eastAsia="Times New Roman" w:hAnsi="Times New Roman" w:cs="Times New Roman"/>
          <w:lang w:eastAsia="ru-RU"/>
        </w:rPr>
        <w:tab/>
        <w:t xml:space="preserve">               Г.Н. Григорьев</w:t>
      </w:r>
    </w:p>
    <w:p w:rsidR="00AD0B43" w:rsidRPr="003D729B" w:rsidRDefault="00AD0B43" w:rsidP="00AD0B43">
      <w:pPr>
        <w:spacing w:after="0" w:line="240" w:lineRule="auto"/>
        <w:rPr>
          <w:rFonts w:ascii="Times New Roman" w:eastAsia="Times New Roman" w:hAnsi="Times New Roman" w:cs="Times New Roman"/>
          <w:lang w:eastAsia="ru-RU"/>
        </w:rPr>
      </w:pPr>
    </w:p>
    <w:p w:rsidR="00AD0B43" w:rsidRPr="003D729B" w:rsidRDefault="00AD0B43" w:rsidP="00AD0B43">
      <w:pPr>
        <w:spacing w:after="0" w:line="240" w:lineRule="auto"/>
        <w:rPr>
          <w:rFonts w:ascii="Times New Roman" w:eastAsia="Times New Roman" w:hAnsi="Times New Roman" w:cs="Times New Roman"/>
          <w:lang w:eastAsia="ru-RU"/>
        </w:rPr>
      </w:pPr>
      <w:r w:rsidRPr="003D729B">
        <w:rPr>
          <w:rFonts w:ascii="Times New Roman" w:eastAsia="Times New Roman" w:hAnsi="Times New Roman" w:cs="Times New Roman"/>
          <w:lang w:eastAsia="ru-RU"/>
        </w:rPr>
        <w:t>Заключение прокуратуры__________________________________</w:t>
      </w:r>
    </w:p>
    <w:p w:rsidR="00AD0B43" w:rsidRPr="003D729B" w:rsidRDefault="00AD0B43" w:rsidP="00AD0B43">
      <w:pPr>
        <w:autoSpaceDE w:val="0"/>
        <w:autoSpaceDN w:val="0"/>
        <w:adjustRightInd w:val="0"/>
        <w:spacing w:after="0" w:line="240" w:lineRule="auto"/>
        <w:ind w:firstLine="540"/>
        <w:jc w:val="both"/>
        <w:rPr>
          <w:rFonts w:ascii="Times New Roman" w:eastAsia="Calibri" w:hAnsi="Times New Roman" w:cs="Times New Roman"/>
        </w:rPr>
      </w:pPr>
    </w:p>
    <w:p w:rsidR="00AD0B43" w:rsidRDefault="00AD0B43" w:rsidP="00AD0B43">
      <w:pPr>
        <w:pStyle w:val="a3"/>
        <w:rPr>
          <w:lang w:eastAsia="ru-RU"/>
        </w:rPr>
      </w:pPr>
    </w:p>
    <w:p w:rsidR="00AD0B43" w:rsidRPr="00AD0B43" w:rsidRDefault="00AD0B43" w:rsidP="00AD0B43">
      <w:pPr>
        <w:pStyle w:val="a3"/>
        <w:rPr>
          <w:lang w:eastAsia="ru-RU"/>
        </w:rPr>
      </w:pPr>
    </w:p>
    <w:p w:rsidR="00AD0B43" w:rsidRPr="00AD0B43" w:rsidRDefault="00AD0B43" w:rsidP="00AD0B43">
      <w:pPr>
        <w:pStyle w:val="a3"/>
        <w:rPr>
          <w:lang w:eastAsia="ru-RU"/>
        </w:rPr>
      </w:pPr>
      <w:r w:rsidRPr="00AD0B43">
        <w:rPr>
          <w:lang w:eastAsia="ru-RU"/>
        </w:rPr>
        <w:t> </w:t>
      </w:r>
    </w:p>
    <w:p w:rsidR="00AD0B43" w:rsidRPr="00AD0B43" w:rsidRDefault="00AD0B43" w:rsidP="00AD0B43">
      <w:pPr>
        <w:spacing w:before="100" w:beforeAutospacing="1" w:after="100" w:afterAutospacing="1" w:line="240" w:lineRule="auto"/>
        <w:rPr>
          <w:rFonts w:ascii="Times New Roman" w:eastAsia="Times New Roman" w:hAnsi="Times New Roman" w:cs="Times New Roman"/>
          <w:sz w:val="24"/>
          <w:szCs w:val="24"/>
          <w:lang w:eastAsia="ru-RU"/>
        </w:rPr>
      </w:pPr>
    </w:p>
    <w:p w:rsidR="00AD0B43" w:rsidRPr="00AD0B43" w:rsidRDefault="00AD0B43" w:rsidP="00AD0B43">
      <w:pPr>
        <w:spacing w:after="0" w:line="240" w:lineRule="auto"/>
        <w:jc w:val="right"/>
        <w:rPr>
          <w:rFonts w:ascii="Calibri" w:eastAsia="Calibri" w:hAnsi="Calibri" w:cs="Times New Roman"/>
          <w:lang w:eastAsia="ru-RU"/>
        </w:rPr>
      </w:pPr>
    </w:p>
    <w:p w:rsidR="00AD0B43" w:rsidRPr="001D7230" w:rsidRDefault="00AD0B43" w:rsidP="001D7230">
      <w:pPr>
        <w:pStyle w:val="a3"/>
        <w:jc w:val="right"/>
        <w:rPr>
          <w:rFonts w:ascii="Times New Roman" w:hAnsi="Times New Roman" w:cs="Times New Roman"/>
          <w:sz w:val="28"/>
          <w:szCs w:val="28"/>
          <w:lang w:eastAsia="ru-RU"/>
        </w:rPr>
      </w:pPr>
      <w:r w:rsidRPr="001D7230">
        <w:rPr>
          <w:rFonts w:ascii="Times New Roman" w:hAnsi="Times New Roman" w:cs="Times New Roman"/>
          <w:sz w:val="28"/>
          <w:szCs w:val="28"/>
          <w:lang w:eastAsia="ru-RU"/>
        </w:rPr>
        <w:t>Утверждено решением Совета</w:t>
      </w:r>
    </w:p>
    <w:p w:rsidR="00AD0B43" w:rsidRPr="001D7230" w:rsidRDefault="00AD0B43" w:rsidP="001D7230">
      <w:pPr>
        <w:pStyle w:val="a3"/>
        <w:jc w:val="right"/>
        <w:rPr>
          <w:rFonts w:ascii="Times New Roman" w:hAnsi="Times New Roman" w:cs="Times New Roman"/>
          <w:sz w:val="28"/>
          <w:szCs w:val="28"/>
          <w:lang w:eastAsia="ru-RU"/>
        </w:rPr>
      </w:pPr>
      <w:r w:rsidRPr="001D7230">
        <w:rPr>
          <w:rFonts w:ascii="Times New Roman" w:hAnsi="Times New Roman" w:cs="Times New Roman"/>
          <w:sz w:val="28"/>
          <w:szCs w:val="28"/>
          <w:lang w:eastAsia="ru-RU"/>
        </w:rPr>
        <w:t>                                                                        </w:t>
      </w:r>
      <w:r w:rsidR="001D7230" w:rsidRPr="001D7230">
        <w:rPr>
          <w:rFonts w:ascii="Times New Roman" w:hAnsi="Times New Roman" w:cs="Times New Roman"/>
          <w:sz w:val="28"/>
          <w:szCs w:val="28"/>
          <w:lang w:eastAsia="ru-RU"/>
        </w:rPr>
        <w:t>         депутатов Новорахинского</w:t>
      </w:r>
    </w:p>
    <w:p w:rsidR="00AD0B43" w:rsidRPr="001D7230" w:rsidRDefault="00AD0B43" w:rsidP="001D7230">
      <w:pPr>
        <w:pStyle w:val="a3"/>
        <w:jc w:val="right"/>
        <w:rPr>
          <w:rFonts w:ascii="Times New Roman" w:hAnsi="Times New Roman" w:cs="Times New Roman"/>
          <w:sz w:val="28"/>
          <w:szCs w:val="28"/>
          <w:lang w:eastAsia="ru-RU"/>
        </w:rPr>
      </w:pPr>
      <w:r w:rsidRPr="001D7230">
        <w:rPr>
          <w:rFonts w:ascii="Times New Roman" w:hAnsi="Times New Roman" w:cs="Times New Roman"/>
          <w:sz w:val="28"/>
          <w:szCs w:val="28"/>
          <w:lang w:eastAsia="ru-RU"/>
        </w:rPr>
        <w:t>                                                                                 сельского поселения</w:t>
      </w:r>
    </w:p>
    <w:p w:rsidR="00AD0B43" w:rsidRDefault="00AD0B43" w:rsidP="001D7230">
      <w:pPr>
        <w:pStyle w:val="a3"/>
        <w:jc w:val="right"/>
        <w:rPr>
          <w:rFonts w:ascii="Times New Roman" w:hAnsi="Times New Roman" w:cs="Times New Roman"/>
          <w:sz w:val="28"/>
          <w:szCs w:val="28"/>
          <w:lang w:eastAsia="ru-RU"/>
        </w:rPr>
      </w:pPr>
      <w:r w:rsidRPr="001D7230">
        <w:rPr>
          <w:rFonts w:ascii="Times New Roman" w:hAnsi="Times New Roman" w:cs="Times New Roman"/>
          <w:sz w:val="28"/>
          <w:szCs w:val="28"/>
          <w:lang w:eastAsia="ru-RU"/>
        </w:rPr>
        <w:t>                                                           </w:t>
      </w:r>
      <w:r w:rsidR="001D7230" w:rsidRPr="001D7230">
        <w:rPr>
          <w:rFonts w:ascii="Times New Roman" w:hAnsi="Times New Roman" w:cs="Times New Roman"/>
          <w:sz w:val="28"/>
          <w:szCs w:val="28"/>
          <w:lang w:eastAsia="ru-RU"/>
        </w:rPr>
        <w:t xml:space="preserve">           от          .2013 г № </w:t>
      </w:r>
    </w:p>
    <w:p w:rsidR="001D7230" w:rsidRPr="001D7230" w:rsidRDefault="001D7230" w:rsidP="001D7230">
      <w:pPr>
        <w:pStyle w:val="a3"/>
        <w:jc w:val="right"/>
        <w:rPr>
          <w:rFonts w:ascii="Times New Roman" w:hAnsi="Times New Roman" w:cs="Times New Roman"/>
          <w:sz w:val="28"/>
          <w:szCs w:val="28"/>
          <w:lang w:eastAsia="ru-RU"/>
        </w:rPr>
      </w:pPr>
    </w:p>
    <w:p w:rsidR="00AD0B43" w:rsidRPr="001D7230" w:rsidRDefault="00AD0B43" w:rsidP="001D7230">
      <w:pPr>
        <w:pStyle w:val="a3"/>
        <w:jc w:val="center"/>
        <w:rPr>
          <w:rFonts w:ascii="Times New Roman" w:eastAsia="Times New Roman" w:hAnsi="Times New Roman" w:cs="Times New Roman"/>
          <w:sz w:val="28"/>
          <w:szCs w:val="28"/>
          <w:lang w:eastAsia="ru-RU"/>
        </w:rPr>
      </w:pPr>
      <w:r w:rsidRPr="001D7230">
        <w:rPr>
          <w:rFonts w:ascii="Times New Roman" w:eastAsia="Times New Roman" w:hAnsi="Times New Roman" w:cs="Times New Roman"/>
          <w:b/>
          <w:bCs/>
          <w:sz w:val="28"/>
          <w:szCs w:val="28"/>
          <w:lang w:eastAsia="ru-RU"/>
        </w:rPr>
        <w:t>Положение о  проведение аттестации муниципальных служащих</w:t>
      </w:r>
    </w:p>
    <w:p w:rsidR="00AD0B43" w:rsidRPr="001D7230" w:rsidRDefault="001D7230" w:rsidP="001D7230">
      <w:pPr>
        <w:pStyle w:val="a3"/>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 Администрации Новорахинского </w:t>
      </w:r>
      <w:r w:rsidR="00AD0B43" w:rsidRPr="001D7230">
        <w:rPr>
          <w:rFonts w:ascii="Times New Roman" w:eastAsia="Times New Roman" w:hAnsi="Times New Roman" w:cs="Times New Roman"/>
          <w:b/>
          <w:bCs/>
          <w:sz w:val="28"/>
          <w:szCs w:val="28"/>
          <w:lang w:eastAsia="ru-RU"/>
        </w:rPr>
        <w:t xml:space="preserve"> сельского поселения</w:t>
      </w:r>
    </w:p>
    <w:p w:rsidR="001D7230" w:rsidRDefault="001D7230" w:rsidP="00AD0B43">
      <w:pPr>
        <w:pStyle w:val="a3"/>
        <w:rPr>
          <w:rFonts w:ascii="Times New Roman" w:eastAsia="Times New Roman" w:hAnsi="Times New Roman" w:cs="Times New Roman"/>
          <w:sz w:val="28"/>
          <w:szCs w:val="28"/>
          <w:lang w:eastAsia="ru-RU"/>
        </w:rPr>
      </w:pP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1. Настоящее  положение определяет процедуру проведения ат</w:t>
      </w:r>
      <w:r w:rsidR="001D7230">
        <w:rPr>
          <w:rFonts w:ascii="Times New Roman" w:eastAsia="Times New Roman" w:hAnsi="Times New Roman" w:cs="Times New Roman"/>
          <w:sz w:val="28"/>
          <w:szCs w:val="28"/>
          <w:lang w:eastAsia="ru-RU"/>
        </w:rPr>
        <w:t>тестации муниципальных служащих Администрации Новорахинского сельского поселениям (далее-муниципальный служащий).</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2.Аттестация проводится для определения уровня профессиональной подготовки и соответствия муниципальных служащих занимаемым должностям.</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2.1. Аттестация муниципальных служащих проводится один раз в три</w:t>
      </w:r>
      <w:r w:rsidRPr="001D7230">
        <w:rPr>
          <w:rFonts w:ascii="Times New Roman" w:eastAsia="Times New Roman" w:hAnsi="Times New Roman" w:cs="Times New Roman"/>
          <w:b/>
          <w:bCs/>
          <w:sz w:val="28"/>
          <w:szCs w:val="28"/>
          <w:lang w:eastAsia="ru-RU"/>
        </w:rPr>
        <w:t xml:space="preserve"> </w:t>
      </w:r>
      <w:r w:rsidRPr="001D7230">
        <w:rPr>
          <w:rFonts w:ascii="Times New Roman" w:eastAsia="Times New Roman" w:hAnsi="Times New Roman" w:cs="Times New Roman"/>
          <w:sz w:val="28"/>
          <w:szCs w:val="28"/>
          <w:lang w:eastAsia="ru-RU"/>
        </w:rPr>
        <w:t>года.</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2.2. Аттестации не подлежат муниципальные служащие:</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а) замещающие должности муниципальной службы менее одного года;</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 xml:space="preserve">б) </w:t>
      </w:r>
      <w:proofErr w:type="gramStart"/>
      <w:r w:rsidRPr="001D7230">
        <w:rPr>
          <w:rFonts w:ascii="Times New Roman" w:eastAsia="Times New Roman" w:hAnsi="Times New Roman" w:cs="Times New Roman"/>
          <w:sz w:val="28"/>
          <w:szCs w:val="28"/>
          <w:lang w:eastAsia="ru-RU"/>
        </w:rPr>
        <w:t>достигшие</w:t>
      </w:r>
      <w:proofErr w:type="gramEnd"/>
      <w:r w:rsidRPr="001D7230">
        <w:rPr>
          <w:rFonts w:ascii="Times New Roman" w:eastAsia="Times New Roman" w:hAnsi="Times New Roman" w:cs="Times New Roman"/>
          <w:sz w:val="28"/>
          <w:szCs w:val="28"/>
          <w:lang w:eastAsia="ru-RU"/>
        </w:rPr>
        <w:t xml:space="preserve"> возраста 60 лет;</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в) беременные женщины;</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г) женщины, находящиеся в отпуске по беременности и родам или в отпуске по уходу за ребёнком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д) замещающие должности муниципальной службы на основании срочного трудового договора.</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3. График проведения аттестации ежегодно утверждается Главой администрации поселения и доводится до сведения каждого аттестуемого муниципального служащего не менее чем за месяц до начала аттестации.</w:t>
      </w:r>
    </w:p>
    <w:p w:rsidR="00AD0B43" w:rsidRPr="001D7230" w:rsidRDefault="00AD0B43" w:rsidP="00AD0B43">
      <w:pPr>
        <w:pStyle w:val="a3"/>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В графике проведения аттестации указываются:</w:t>
      </w:r>
    </w:p>
    <w:p w:rsidR="00AD0B43" w:rsidRPr="001D7230" w:rsidRDefault="00AD0B43" w:rsidP="00AD0B43">
      <w:pPr>
        <w:pStyle w:val="a3"/>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список муниципальных служащих, подлежащих аттестации;</w:t>
      </w:r>
    </w:p>
    <w:p w:rsidR="00AD0B43" w:rsidRPr="001D7230" w:rsidRDefault="00AD0B43" w:rsidP="00AD0B43">
      <w:pPr>
        <w:pStyle w:val="a3"/>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дата и место проведения аттестации;</w:t>
      </w:r>
    </w:p>
    <w:p w:rsidR="00AD0B43" w:rsidRPr="001D7230" w:rsidRDefault="00AD0B43" w:rsidP="00AD0B43">
      <w:pPr>
        <w:pStyle w:val="a3"/>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дата представления в аттестационную комиссию необходимых документов с указанием ответственных за их представление.</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4. Одновременно с графиком утверждается аттестационная комиссия.</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В состав аттестационной комиссии включаются уполномоченные Главой администрации муниципальные служащие (в том числе по вопросам муниципальной службы и кадров, юридическим и общим вопросам), а также представители других организаций, приглашаемые в качестве независимых экспертов-специалистов, без указания персональных данных экспертов.</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w:t>
      </w:r>
      <w:r w:rsidRPr="001D7230">
        <w:rPr>
          <w:rFonts w:ascii="Times New Roman" w:eastAsia="Times New Roman" w:hAnsi="Times New Roman" w:cs="Times New Roman"/>
          <w:sz w:val="28"/>
          <w:szCs w:val="28"/>
          <w:lang w:eastAsia="ru-RU"/>
        </w:rPr>
        <w:lastRenderedPageBreak/>
        <w:t>формируется с учётом положений законодательства Российской Федерации о государственной тайне.</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 Число независимых экспертов должно составлять не менее одной четверти от общего числа членов аттестационной комиссии.</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 xml:space="preserve">5. Не </w:t>
      </w:r>
      <w:proofErr w:type="gramStart"/>
      <w:r w:rsidRPr="001D7230">
        <w:rPr>
          <w:rFonts w:ascii="Times New Roman" w:eastAsia="Times New Roman" w:hAnsi="Times New Roman" w:cs="Times New Roman"/>
          <w:sz w:val="28"/>
          <w:szCs w:val="28"/>
          <w:lang w:eastAsia="ru-RU"/>
        </w:rPr>
        <w:t>позднее</w:t>
      </w:r>
      <w:proofErr w:type="gramEnd"/>
      <w:r w:rsidRPr="001D7230">
        <w:rPr>
          <w:rFonts w:ascii="Times New Roman" w:eastAsia="Times New Roman" w:hAnsi="Times New Roman" w:cs="Times New Roman"/>
          <w:sz w:val="28"/>
          <w:szCs w:val="28"/>
          <w:lang w:eastAsia="ru-RU"/>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Главой администрации.</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Отзыв должен содержать следующие сведения о муниципальном служащем:</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а) фамилия, имя, отчество;</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б) замещаемая должность муниципальной службы и дата назначения на эту должность;</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в) перечень основных вопросов (документов), в решении (разработке) которых муниципальный служащий принимал участие;</w:t>
      </w:r>
    </w:p>
    <w:p w:rsidR="00AD0B43" w:rsidRPr="001F24A5" w:rsidRDefault="00AD0B43" w:rsidP="001D7230">
      <w:pPr>
        <w:pStyle w:val="a3"/>
        <w:ind w:firstLine="708"/>
        <w:rPr>
          <w:rFonts w:ascii="Times New Roman" w:eastAsia="Times New Roman" w:hAnsi="Times New Roman" w:cs="Times New Roman"/>
          <w:sz w:val="28"/>
          <w:szCs w:val="28"/>
          <w:lang w:eastAsia="ru-RU"/>
        </w:rPr>
      </w:pPr>
      <w:r w:rsidRPr="001F24A5">
        <w:rPr>
          <w:rFonts w:ascii="Times New Roman" w:eastAsia="Times New Roman" w:hAnsi="Times New Roman" w:cs="Times New Roman"/>
          <w:sz w:val="28"/>
          <w:szCs w:val="28"/>
          <w:lang w:eastAsia="ru-RU"/>
        </w:rPr>
        <w:t xml:space="preserve">г) мотивированная оценка </w:t>
      </w:r>
      <w:r w:rsidR="001F24A5" w:rsidRPr="001F24A5">
        <w:rPr>
          <w:rFonts w:ascii="Times New Roman" w:hAnsi="Times New Roman" w:cs="Times New Roman"/>
          <w:sz w:val="28"/>
          <w:szCs w:val="28"/>
        </w:rPr>
        <w:t xml:space="preserve">(в том числе уровня знаний и навыков в области информационно-телекоммуникационных технологий)  </w:t>
      </w:r>
      <w:r w:rsidRPr="001F24A5">
        <w:rPr>
          <w:rFonts w:ascii="Times New Roman" w:eastAsia="Times New Roman" w:hAnsi="Times New Roman" w:cs="Times New Roman"/>
          <w:sz w:val="28"/>
          <w:szCs w:val="28"/>
          <w:lang w:eastAsia="ru-RU"/>
        </w:rPr>
        <w:t>профессиональных, личностных качеств и результатов профессиональной служебной деятельности муниципального служащего;</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д) сведения о выполненных муниципальным служащим поручениях и подготовленных им проектах документов за указанный период, содержащиеся в годовых отчётах о профессиональной служебной деятельности муниципального служащего.</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Не менее чем за две недели муниципальный служащий должен быть ознакомлен с представленным отзывом под подпись, при этом он вправе представить в аттестационную комиссию дополнительные сведения о своей профессиональной служебной деятельности за аттестационный период, а также заявление о своём несогласии с представленным отзывом или пояснительную записку на отзыв</w:t>
      </w:r>
      <w:proofErr w:type="gramStart"/>
      <w:r w:rsidRPr="001D7230">
        <w:rPr>
          <w:rFonts w:ascii="Times New Roman" w:eastAsia="Times New Roman" w:hAnsi="Times New Roman" w:cs="Times New Roman"/>
          <w:sz w:val="28"/>
          <w:szCs w:val="28"/>
          <w:lang w:eastAsia="ru-RU"/>
        </w:rPr>
        <w:t xml:space="preserve"> .</w:t>
      </w:r>
      <w:proofErr w:type="gramEnd"/>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6.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7.Аттестация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 а аттестация переносится на более поздний срок.</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lastRenderedPageBreak/>
        <w:t>Аттестационная комиссия рассматривает представленные документы, заслушивает сообщения аттестуемого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8.Обсуждение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Администрации поселения задач, сложности выполняемой им работы, её эффективности и результативности. При этом должны учитываться результаты исполнения муниципальным служащим своих обязанностей, профессиональные знания и опыт работы, соблюдение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организаторские способности.</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9. Заседание аттестационной комиссии считается правомочным, если на нем присутствует не менее двух третей её членов.</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10. По результатам аттестации муниципального служащего аттестационной комиссией принимается одно из следующих решений:</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а) соответствует замещаемой должности муниципальной службы;</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б) не соответствует замещаемой должности муниципальной службы.</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По результатам аттестации муниципального служащего аттестационная комиссия может давать рекомендации:</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а) о поощрении муниципального служащего за достигнутые успехи в работе, в том числе о повышении в должности;</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б) о направлении муниципального служащего на повышение квалификации;</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lastRenderedPageBreak/>
        <w:t>в) об улучшении деятельности муниципального служащего в случае необходимости.</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11. Результаты аттестации сообщаются аттестуемым муниципальным служащим непосредственно после подведения итогов голосования.</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Результаты аттестации заносятся в аттестационный лист муниципального служащего, составленный по утверждённой областным законом форме.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расписку.</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 xml:space="preserve">12.Секретарём аттестационной комиссии ведётся протокол заседания комиссии, в котором фиксирует ее решения и результаты голосования. </w:t>
      </w:r>
      <w:r w:rsidR="001D7230">
        <w:rPr>
          <w:rFonts w:ascii="Times New Roman" w:eastAsia="Times New Roman" w:hAnsi="Times New Roman" w:cs="Times New Roman"/>
          <w:sz w:val="28"/>
          <w:szCs w:val="28"/>
          <w:lang w:eastAsia="ru-RU"/>
        </w:rPr>
        <w:t xml:space="preserve">   </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Протокол подписывается председателем, заместителем председателя, секретарем и членами аттестационной комиссии, присутствовавшими на заседании.</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13.Материалы аттестации муниципальных служащих представляются Главе администрации не позднее чем через семь дней после ее проведения.</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14. По результатам аттестации Главой администрации принимается решение о поощрении муниципальных служащих за достигнутые ими успехи в работе, о повышении их в должности или в срок не более одного месяца со дня аттестации о понижении муниципального служащего в должности с его согласия.</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15.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вправе освободить муниципального служащего от замещаемой должности в соответствии с федеральным законом.</w:t>
      </w:r>
    </w:p>
    <w:p w:rsidR="00AD0B43" w:rsidRPr="001D7230" w:rsidRDefault="00AD0B43" w:rsidP="001D7230">
      <w:pPr>
        <w:pStyle w:val="a3"/>
        <w:ind w:firstLine="708"/>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16. Муниципальный служащий вправе обжаловать результаты аттестации в соответствии с законодательством Российской Федерации.</w:t>
      </w:r>
    </w:p>
    <w:p w:rsidR="005257E5" w:rsidRPr="001D7230" w:rsidRDefault="005257E5" w:rsidP="005257E5">
      <w:pPr>
        <w:pStyle w:val="a3"/>
        <w:rPr>
          <w:rFonts w:ascii="Times New Roman" w:hAnsi="Times New Roman" w:cs="Times New Roman"/>
          <w:sz w:val="28"/>
          <w:szCs w:val="28"/>
          <w:lang w:eastAsia="ru-RU"/>
        </w:rPr>
      </w:pPr>
    </w:p>
    <w:p w:rsidR="005257E5" w:rsidRPr="001D7230" w:rsidRDefault="005257E5" w:rsidP="005257E5">
      <w:pPr>
        <w:pStyle w:val="a3"/>
        <w:rPr>
          <w:rFonts w:ascii="Times New Roman" w:hAnsi="Times New Roman" w:cs="Times New Roman"/>
          <w:sz w:val="28"/>
          <w:szCs w:val="28"/>
          <w:lang w:eastAsia="ru-RU"/>
        </w:rPr>
      </w:pPr>
    </w:p>
    <w:p w:rsidR="005257E5" w:rsidRPr="001D7230" w:rsidRDefault="005257E5" w:rsidP="005257E5">
      <w:pPr>
        <w:pStyle w:val="a3"/>
        <w:rPr>
          <w:rFonts w:ascii="Times New Roman" w:hAnsi="Times New Roman" w:cs="Times New Roman"/>
          <w:sz w:val="28"/>
          <w:szCs w:val="28"/>
          <w:lang w:eastAsia="ru-RU"/>
        </w:rPr>
      </w:pPr>
    </w:p>
    <w:p w:rsidR="003D729B" w:rsidRPr="001D7230" w:rsidRDefault="003D729B" w:rsidP="005257E5">
      <w:pPr>
        <w:pStyle w:val="a3"/>
        <w:rPr>
          <w:rFonts w:ascii="Times New Roman" w:hAnsi="Times New Roman" w:cs="Times New Roman"/>
          <w:sz w:val="28"/>
          <w:szCs w:val="28"/>
          <w:lang w:eastAsia="ru-RU"/>
        </w:rPr>
      </w:pPr>
    </w:p>
    <w:p w:rsidR="003D729B" w:rsidRPr="001D7230" w:rsidRDefault="003D729B" w:rsidP="005257E5">
      <w:pPr>
        <w:pStyle w:val="a3"/>
        <w:rPr>
          <w:rFonts w:ascii="Times New Roman" w:hAnsi="Times New Roman" w:cs="Times New Roman"/>
          <w:sz w:val="28"/>
          <w:szCs w:val="28"/>
          <w:lang w:eastAsia="ru-RU"/>
        </w:rPr>
      </w:pPr>
    </w:p>
    <w:p w:rsidR="008669ED" w:rsidRPr="001D7230" w:rsidRDefault="008669ED" w:rsidP="005257E5">
      <w:pPr>
        <w:rPr>
          <w:rFonts w:ascii="Times New Roman" w:eastAsia="Calibri" w:hAnsi="Times New Roman" w:cs="Times New Roman"/>
          <w:sz w:val="28"/>
          <w:szCs w:val="28"/>
        </w:rPr>
      </w:pPr>
    </w:p>
    <w:p w:rsidR="00EA1AC0" w:rsidRDefault="00EA1AC0" w:rsidP="00B51044">
      <w:pPr>
        <w:rPr>
          <w:rFonts w:ascii="Times New Roman" w:eastAsia="Times New Roman" w:hAnsi="Times New Roman" w:cs="Times New Roman"/>
          <w:sz w:val="28"/>
          <w:szCs w:val="28"/>
          <w:lang w:eastAsia="ru-RU"/>
        </w:rPr>
      </w:pPr>
    </w:p>
    <w:p w:rsidR="001D7230" w:rsidRDefault="001D7230" w:rsidP="00B51044">
      <w:pPr>
        <w:rPr>
          <w:rFonts w:ascii="Times New Roman" w:eastAsia="Times New Roman" w:hAnsi="Times New Roman" w:cs="Times New Roman"/>
          <w:sz w:val="28"/>
          <w:szCs w:val="28"/>
          <w:lang w:eastAsia="ru-RU"/>
        </w:rPr>
      </w:pPr>
    </w:p>
    <w:p w:rsidR="001D7230" w:rsidRDefault="001D7230" w:rsidP="00B51044">
      <w:pPr>
        <w:rPr>
          <w:rFonts w:ascii="Times New Roman" w:eastAsia="Times New Roman" w:hAnsi="Times New Roman" w:cs="Times New Roman"/>
          <w:sz w:val="28"/>
          <w:szCs w:val="28"/>
          <w:lang w:eastAsia="ru-RU"/>
        </w:rPr>
      </w:pPr>
    </w:p>
    <w:p w:rsidR="001D7230" w:rsidRDefault="001D7230" w:rsidP="00B51044">
      <w:pPr>
        <w:rPr>
          <w:rFonts w:ascii="Times New Roman" w:eastAsia="Times New Roman" w:hAnsi="Times New Roman" w:cs="Times New Roman"/>
          <w:sz w:val="28"/>
          <w:szCs w:val="28"/>
          <w:lang w:eastAsia="ru-RU"/>
        </w:rPr>
      </w:pPr>
    </w:p>
    <w:p w:rsidR="001D7230" w:rsidRDefault="001D7230" w:rsidP="00B51044">
      <w:pPr>
        <w:rPr>
          <w:rFonts w:ascii="Times New Roman" w:eastAsia="Times New Roman" w:hAnsi="Times New Roman" w:cs="Times New Roman"/>
          <w:sz w:val="28"/>
          <w:szCs w:val="28"/>
          <w:lang w:eastAsia="ru-RU"/>
        </w:rPr>
      </w:pPr>
    </w:p>
    <w:p w:rsidR="001D7230" w:rsidRPr="001D7230" w:rsidRDefault="001D7230" w:rsidP="00B51044">
      <w:pPr>
        <w:rPr>
          <w:rFonts w:ascii="Times New Roman" w:eastAsia="Times New Roman" w:hAnsi="Times New Roman" w:cs="Times New Roman"/>
          <w:sz w:val="28"/>
          <w:szCs w:val="28"/>
          <w:lang w:eastAsia="ru-RU"/>
        </w:rPr>
      </w:pPr>
    </w:p>
    <w:p w:rsidR="006A71B7" w:rsidRPr="001D7230" w:rsidRDefault="006A71B7" w:rsidP="006A71B7">
      <w:pPr>
        <w:spacing w:after="0" w:line="240" w:lineRule="exact"/>
        <w:jc w:val="center"/>
        <w:rPr>
          <w:rFonts w:ascii="Times New Roman" w:eastAsia="Times New Roman" w:hAnsi="Times New Roman" w:cs="Times New Roman"/>
          <w:b/>
          <w:sz w:val="28"/>
          <w:szCs w:val="28"/>
          <w:lang w:eastAsia="ru-RU"/>
        </w:rPr>
      </w:pPr>
      <w:r w:rsidRPr="001D7230">
        <w:rPr>
          <w:rFonts w:ascii="Times New Roman" w:eastAsia="Times New Roman" w:hAnsi="Times New Roman" w:cs="Times New Roman"/>
          <w:b/>
          <w:sz w:val="28"/>
          <w:szCs w:val="28"/>
          <w:lang w:eastAsia="ru-RU"/>
        </w:rPr>
        <w:t>Пояснительная записка</w:t>
      </w:r>
    </w:p>
    <w:p w:rsidR="008669ED" w:rsidRPr="001D7230" w:rsidRDefault="008669ED" w:rsidP="008669ED">
      <w:pPr>
        <w:spacing w:after="0" w:line="240" w:lineRule="exact"/>
        <w:rPr>
          <w:rFonts w:ascii="Times New Roman" w:eastAsia="Times New Roman" w:hAnsi="Times New Roman" w:cs="Times New Roman"/>
          <w:b/>
          <w:sz w:val="28"/>
          <w:szCs w:val="28"/>
          <w:lang w:eastAsia="ru-RU"/>
        </w:rPr>
      </w:pPr>
    </w:p>
    <w:p w:rsidR="006A71B7" w:rsidRPr="001D7230" w:rsidRDefault="006A71B7" w:rsidP="006A71B7">
      <w:pPr>
        <w:spacing w:after="0" w:line="240" w:lineRule="auto"/>
        <w:jc w:val="center"/>
        <w:rPr>
          <w:rFonts w:ascii="Times New Roman" w:eastAsia="Times New Roman" w:hAnsi="Times New Roman" w:cs="Times New Roman"/>
          <w:b/>
          <w:sz w:val="28"/>
          <w:szCs w:val="28"/>
          <w:lang w:eastAsia="ru-RU"/>
        </w:rPr>
      </w:pPr>
    </w:p>
    <w:p w:rsidR="006A71B7" w:rsidRPr="00077518" w:rsidRDefault="006A71B7" w:rsidP="00077518">
      <w:pPr>
        <w:pStyle w:val="a3"/>
        <w:jc w:val="center"/>
        <w:rPr>
          <w:rFonts w:ascii="Times New Roman" w:hAnsi="Times New Roman" w:cs="Times New Roman"/>
          <w:b/>
          <w:sz w:val="28"/>
          <w:szCs w:val="28"/>
          <w:lang w:eastAsia="ru-RU"/>
        </w:rPr>
      </w:pPr>
      <w:r w:rsidRPr="001D7230">
        <w:rPr>
          <w:rFonts w:ascii="Times New Roman" w:eastAsia="Times New Roman" w:hAnsi="Times New Roman" w:cs="Times New Roman"/>
          <w:sz w:val="28"/>
          <w:szCs w:val="28"/>
          <w:lang w:eastAsia="ru-RU"/>
        </w:rPr>
        <w:t xml:space="preserve">к проекту решения Совета депутатов  Новорахинского сельского поселения </w:t>
      </w:r>
      <w:r w:rsidRPr="001D7230">
        <w:rPr>
          <w:rFonts w:ascii="Times New Roman" w:eastAsia="Times New Roman" w:hAnsi="Times New Roman" w:cs="Times New Roman"/>
          <w:bCs/>
          <w:iCs/>
          <w:sz w:val="28"/>
          <w:szCs w:val="28"/>
          <w:lang w:eastAsia="ru-RU"/>
        </w:rPr>
        <w:t xml:space="preserve"> «</w:t>
      </w:r>
      <w:r w:rsidR="00077518" w:rsidRPr="001D7230">
        <w:rPr>
          <w:rFonts w:ascii="Times New Roman" w:hAnsi="Times New Roman" w:cs="Times New Roman"/>
          <w:b/>
          <w:sz w:val="28"/>
          <w:szCs w:val="28"/>
          <w:lang w:eastAsia="ru-RU"/>
        </w:rPr>
        <w:t>Об утверждении Положения о проведение аттестации муниципальных служащих в Администрации Новорахинского  сельского поселения</w:t>
      </w:r>
      <w:r w:rsidR="008568CE" w:rsidRPr="001D7230">
        <w:rPr>
          <w:rFonts w:ascii="Times New Roman" w:eastAsia="Calibri" w:hAnsi="Times New Roman" w:cs="Times New Roman"/>
          <w:sz w:val="28"/>
          <w:szCs w:val="28"/>
        </w:rPr>
        <w:t xml:space="preserve">» </w:t>
      </w:r>
    </w:p>
    <w:p w:rsidR="006A71B7" w:rsidRPr="001D7230" w:rsidRDefault="006A71B7" w:rsidP="008669ED">
      <w:pPr>
        <w:spacing w:after="0" w:line="240" w:lineRule="auto"/>
        <w:ind w:left="720"/>
        <w:rPr>
          <w:rFonts w:ascii="Times New Roman" w:eastAsia="Times New Roman" w:hAnsi="Times New Roman" w:cs="Times New Roman"/>
          <w:sz w:val="28"/>
          <w:szCs w:val="28"/>
          <w:lang w:eastAsia="ru-RU"/>
        </w:rPr>
      </w:pPr>
    </w:p>
    <w:p w:rsidR="00357061" w:rsidRPr="001D7230" w:rsidRDefault="006A71B7" w:rsidP="00077518">
      <w:pPr>
        <w:pStyle w:val="a3"/>
        <w:ind w:firstLine="708"/>
        <w:jc w:val="both"/>
        <w:rPr>
          <w:rFonts w:ascii="Times New Roman" w:hAnsi="Times New Roman" w:cs="Times New Roman"/>
          <w:sz w:val="28"/>
          <w:szCs w:val="28"/>
          <w:lang w:eastAsia="ru-RU"/>
        </w:rPr>
      </w:pPr>
      <w:proofErr w:type="gramStart"/>
      <w:r w:rsidRPr="00077518">
        <w:rPr>
          <w:rFonts w:ascii="Times New Roman" w:eastAsia="Times New Roman" w:hAnsi="Times New Roman" w:cs="Times New Roman"/>
          <w:bCs/>
          <w:sz w:val="28"/>
          <w:szCs w:val="28"/>
          <w:lang w:eastAsia="ru-RU"/>
        </w:rPr>
        <w:t>Данный проект</w:t>
      </w:r>
      <w:r w:rsidRPr="00077518">
        <w:rPr>
          <w:rFonts w:ascii="Times New Roman" w:eastAsia="Calibri" w:hAnsi="Times New Roman" w:cs="Times New Roman"/>
          <w:sz w:val="28"/>
          <w:szCs w:val="28"/>
          <w:lang w:eastAsia="ru-RU"/>
        </w:rPr>
        <w:t xml:space="preserve">  </w:t>
      </w:r>
      <w:r w:rsidRPr="00077518">
        <w:rPr>
          <w:rFonts w:ascii="Times New Roman" w:eastAsia="Times New Roman" w:hAnsi="Times New Roman" w:cs="Times New Roman"/>
          <w:sz w:val="28"/>
          <w:szCs w:val="28"/>
          <w:lang w:eastAsia="ru-RU"/>
        </w:rPr>
        <w:t xml:space="preserve">решения Совета депутатов  Новорахинского сельского поселения </w:t>
      </w:r>
      <w:r w:rsidR="008568CE" w:rsidRPr="00077518">
        <w:rPr>
          <w:rFonts w:ascii="Times New Roman" w:eastAsia="Times New Roman" w:hAnsi="Times New Roman" w:cs="Times New Roman"/>
          <w:bCs/>
          <w:iCs/>
          <w:sz w:val="28"/>
          <w:szCs w:val="28"/>
          <w:lang w:eastAsia="ru-RU"/>
        </w:rPr>
        <w:t>«</w:t>
      </w:r>
      <w:r w:rsidR="00077518" w:rsidRPr="00077518">
        <w:rPr>
          <w:rFonts w:ascii="Times New Roman" w:hAnsi="Times New Roman" w:cs="Times New Roman"/>
          <w:sz w:val="28"/>
          <w:szCs w:val="28"/>
          <w:lang w:eastAsia="ru-RU"/>
        </w:rPr>
        <w:t>Об утверждении Положения о проведение аттестации муниципальных служащих в Администрации Новорахинского  сельского поселения»</w:t>
      </w:r>
      <w:r w:rsidR="00077518">
        <w:rPr>
          <w:rFonts w:ascii="Times New Roman" w:hAnsi="Times New Roman" w:cs="Times New Roman"/>
          <w:sz w:val="28"/>
          <w:szCs w:val="28"/>
          <w:lang w:eastAsia="ru-RU"/>
        </w:rPr>
        <w:t xml:space="preserve">  </w:t>
      </w:r>
      <w:r w:rsidR="008669ED" w:rsidRPr="001D7230">
        <w:rPr>
          <w:rFonts w:ascii="Times New Roman" w:hAnsi="Times New Roman" w:cs="Times New Roman"/>
          <w:sz w:val="28"/>
          <w:szCs w:val="28"/>
          <w:lang w:eastAsia="ru-RU"/>
        </w:rPr>
        <w:t>в Администрации Новорахинского сельского поселения</w:t>
      </w:r>
      <w:r w:rsidR="00357061" w:rsidRPr="001D7230">
        <w:rPr>
          <w:rFonts w:ascii="Times New Roman" w:hAnsi="Times New Roman" w:cs="Times New Roman"/>
          <w:sz w:val="28"/>
          <w:szCs w:val="28"/>
          <w:lang w:eastAsia="ru-RU"/>
        </w:rPr>
        <w:t>»</w:t>
      </w:r>
      <w:r w:rsidR="008669ED" w:rsidRPr="001D7230">
        <w:rPr>
          <w:rFonts w:ascii="Times New Roman" w:hAnsi="Times New Roman" w:cs="Times New Roman"/>
          <w:sz w:val="28"/>
          <w:szCs w:val="28"/>
          <w:lang w:eastAsia="ru-RU"/>
        </w:rPr>
        <w:t xml:space="preserve">   </w:t>
      </w:r>
      <w:r w:rsidR="00382D0D" w:rsidRPr="001D7230">
        <w:rPr>
          <w:rFonts w:ascii="Times New Roman" w:hAnsi="Times New Roman" w:cs="Times New Roman"/>
          <w:sz w:val="28"/>
          <w:szCs w:val="28"/>
        </w:rPr>
        <w:t xml:space="preserve">разработан </w:t>
      </w:r>
      <w:r w:rsidR="00077518">
        <w:rPr>
          <w:rFonts w:ascii="Times New Roman" w:hAnsi="Times New Roman" w:cs="Times New Roman"/>
          <w:sz w:val="28"/>
          <w:szCs w:val="28"/>
        </w:rPr>
        <w:t xml:space="preserve"> </w:t>
      </w:r>
      <w:r w:rsidR="00357061" w:rsidRPr="001D7230">
        <w:rPr>
          <w:rFonts w:ascii="Times New Roman" w:eastAsia="Calibri" w:hAnsi="Times New Roman" w:cs="Times New Roman"/>
          <w:sz w:val="28"/>
          <w:szCs w:val="28"/>
        </w:rPr>
        <w:t xml:space="preserve">в </w:t>
      </w:r>
      <w:r w:rsidR="00357061" w:rsidRPr="001D7230">
        <w:rPr>
          <w:rFonts w:ascii="Times New Roman" w:hAnsi="Times New Roman" w:cs="Times New Roman"/>
          <w:sz w:val="28"/>
          <w:szCs w:val="28"/>
          <w:lang w:eastAsia="ru-RU"/>
        </w:rPr>
        <w:t xml:space="preserve"> соответствии с Федеральным законом от 2 марта 2007 года № 25-ФЗ «О муниципальной службе в Российской Федерации» и областным законом от 25.12.2007 № 240-ОЗ «О некоторых вопросах правового регулирования муниципальной службы в Новгородской области».</w:t>
      </w:r>
      <w:r w:rsidR="00357061" w:rsidRPr="001D7230">
        <w:rPr>
          <w:rFonts w:ascii="Times New Roman" w:eastAsia="Calibri" w:hAnsi="Times New Roman" w:cs="Times New Roman"/>
          <w:sz w:val="28"/>
          <w:szCs w:val="28"/>
        </w:rPr>
        <w:t xml:space="preserve"> </w:t>
      </w:r>
      <w:proofErr w:type="gramEnd"/>
    </w:p>
    <w:p w:rsidR="006A71B7" w:rsidRPr="001D7230" w:rsidRDefault="00E20B61" w:rsidP="00077518">
      <w:pPr>
        <w:spacing w:after="0" w:line="240" w:lineRule="auto"/>
        <w:ind w:firstLine="708"/>
        <w:jc w:val="both"/>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 xml:space="preserve">Разработчиком проекта решения </w:t>
      </w:r>
      <w:r w:rsidR="00E12364" w:rsidRPr="001D7230">
        <w:rPr>
          <w:rFonts w:ascii="Times New Roman" w:eastAsia="Times New Roman" w:hAnsi="Times New Roman" w:cs="Times New Roman"/>
          <w:sz w:val="28"/>
          <w:szCs w:val="28"/>
          <w:lang w:eastAsia="ru-RU"/>
        </w:rPr>
        <w:t xml:space="preserve"> коррупциогенных факторов  </w:t>
      </w:r>
      <w:r w:rsidR="006A71B7" w:rsidRPr="001D7230">
        <w:rPr>
          <w:rFonts w:ascii="Times New Roman" w:eastAsia="Times New Roman" w:hAnsi="Times New Roman" w:cs="Times New Roman"/>
          <w:sz w:val="28"/>
          <w:szCs w:val="28"/>
          <w:lang w:eastAsia="ru-RU"/>
        </w:rPr>
        <w:t>не выявлено.</w:t>
      </w:r>
    </w:p>
    <w:p w:rsidR="006A71B7" w:rsidRPr="001D7230" w:rsidRDefault="006A71B7" w:rsidP="00382D0D">
      <w:pPr>
        <w:spacing w:after="0" w:line="240" w:lineRule="auto"/>
        <w:ind w:firstLine="708"/>
        <w:jc w:val="both"/>
        <w:rPr>
          <w:rFonts w:ascii="Times New Roman" w:eastAsia="Times New Roman" w:hAnsi="Times New Roman" w:cs="Times New Roman"/>
          <w:sz w:val="28"/>
          <w:szCs w:val="28"/>
          <w:lang w:eastAsia="ru-RU"/>
        </w:rPr>
      </w:pPr>
    </w:p>
    <w:p w:rsidR="006A71B7" w:rsidRPr="001D7230" w:rsidRDefault="006A71B7" w:rsidP="006A71B7">
      <w:pPr>
        <w:spacing w:after="0" w:line="240" w:lineRule="auto"/>
        <w:ind w:firstLine="708"/>
        <w:jc w:val="both"/>
        <w:rPr>
          <w:rFonts w:ascii="Times New Roman" w:eastAsia="Times New Roman" w:hAnsi="Times New Roman" w:cs="Times New Roman"/>
          <w:sz w:val="28"/>
          <w:szCs w:val="28"/>
          <w:lang w:eastAsia="ru-RU"/>
        </w:rPr>
      </w:pPr>
    </w:p>
    <w:p w:rsidR="006A71B7" w:rsidRPr="001D7230" w:rsidRDefault="006A71B7" w:rsidP="00B51044">
      <w:pPr>
        <w:rPr>
          <w:rFonts w:ascii="Times New Roman" w:eastAsia="Times New Roman" w:hAnsi="Times New Roman" w:cs="Times New Roman"/>
          <w:sz w:val="28"/>
          <w:szCs w:val="28"/>
          <w:lang w:eastAsia="ru-RU"/>
        </w:rPr>
      </w:pPr>
      <w:r w:rsidRPr="001D7230">
        <w:rPr>
          <w:rFonts w:ascii="Times New Roman" w:eastAsia="Times New Roman" w:hAnsi="Times New Roman" w:cs="Times New Roman"/>
          <w:sz w:val="28"/>
          <w:szCs w:val="28"/>
          <w:lang w:eastAsia="ru-RU"/>
        </w:rPr>
        <w:t xml:space="preserve">Специалист 1 категории Администрации </w:t>
      </w:r>
    </w:p>
    <w:p w:rsidR="00EA1AC0" w:rsidRPr="001D7230" w:rsidRDefault="006A71B7" w:rsidP="00B51044">
      <w:pPr>
        <w:rPr>
          <w:rFonts w:ascii="Times New Roman" w:hAnsi="Times New Roman" w:cs="Times New Roman"/>
          <w:sz w:val="28"/>
          <w:szCs w:val="28"/>
        </w:rPr>
      </w:pPr>
      <w:r w:rsidRPr="001D7230">
        <w:rPr>
          <w:rFonts w:ascii="Times New Roman" w:eastAsia="Times New Roman" w:hAnsi="Times New Roman" w:cs="Times New Roman"/>
          <w:sz w:val="28"/>
          <w:szCs w:val="28"/>
          <w:lang w:eastAsia="ru-RU"/>
        </w:rPr>
        <w:t xml:space="preserve">сельского поселения                                                                 </w:t>
      </w:r>
      <w:proofErr w:type="spellStart"/>
      <w:r w:rsidRPr="001D7230">
        <w:rPr>
          <w:rFonts w:ascii="Times New Roman" w:eastAsia="Times New Roman" w:hAnsi="Times New Roman" w:cs="Times New Roman"/>
          <w:sz w:val="28"/>
          <w:szCs w:val="28"/>
          <w:lang w:eastAsia="ru-RU"/>
        </w:rPr>
        <w:t>С.В.Серёгина</w:t>
      </w:r>
      <w:proofErr w:type="spellEnd"/>
    </w:p>
    <w:sectPr w:rsidR="00EA1AC0" w:rsidRPr="001D7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8B"/>
    <w:rsid w:val="0002277B"/>
    <w:rsid w:val="00077518"/>
    <w:rsid w:val="00081606"/>
    <w:rsid w:val="000A1897"/>
    <w:rsid w:val="00166FC3"/>
    <w:rsid w:val="001D7230"/>
    <w:rsid w:val="001F24A5"/>
    <w:rsid w:val="00255B2A"/>
    <w:rsid w:val="00357061"/>
    <w:rsid w:val="00382D0D"/>
    <w:rsid w:val="003D729B"/>
    <w:rsid w:val="004F59B2"/>
    <w:rsid w:val="00506D88"/>
    <w:rsid w:val="005257E5"/>
    <w:rsid w:val="0057378A"/>
    <w:rsid w:val="00587A7D"/>
    <w:rsid w:val="005B606C"/>
    <w:rsid w:val="0061415D"/>
    <w:rsid w:val="00647029"/>
    <w:rsid w:val="00693B8B"/>
    <w:rsid w:val="006A71B7"/>
    <w:rsid w:val="006D437F"/>
    <w:rsid w:val="00737E46"/>
    <w:rsid w:val="007B68A0"/>
    <w:rsid w:val="008568CE"/>
    <w:rsid w:val="008669ED"/>
    <w:rsid w:val="00887643"/>
    <w:rsid w:val="00895DBA"/>
    <w:rsid w:val="00A20910"/>
    <w:rsid w:val="00AD0B43"/>
    <w:rsid w:val="00B339A9"/>
    <w:rsid w:val="00B51044"/>
    <w:rsid w:val="00B60415"/>
    <w:rsid w:val="00C37B1C"/>
    <w:rsid w:val="00E12364"/>
    <w:rsid w:val="00E12B14"/>
    <w:rsid w:val="00E20B61"/>
    <w:rsid w:val="00E926EB"/>
    <w:rsid w:val="00EA1AC0"/>
    <w:rsid w:val="00FA7A8B"/>
    <w:rsid w:val="00FE41D7"/>
    <w:rsid w:val="00FF3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6EB"/>
    <w:pPr>
      <w:autoSpaceDE w:val="0"/>
      <w:autoSpaceDN w:val="0"/>
      <w:adjustRightInd w:val="0"/>
      <w:spacing w:after="0" w:line="240" w:lineRule="auto"/>
    </w:pPr>
    <w:rPr>
      <w:rFonts w:ascii="Arial" w:eastAsia="Calibri" w:hAnsi="Arial" w:cs="Arial"/>
      <w:sz w:val="20"/>
      <w:szCs w:val="20"/>
    </w:rPr>
  </w:style>
  <w:style w:type="paragraph" w:styleId="a3">
    <w:name w:val="No Spacing"/>
    <w:uiPriority w:val="1"/>
    <w:qFormat/>
    <w:rsid w:val="000A18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6EB"/>
    <w:pPr>
      <w:autoSpaceDE w:val="0"/>
      <w:autoSpaceDN w:val="0"/>
      <w:adjustRightInd w:val="0"/>
      <w:spacing w:after="0" w:line="240" w:lineRule="auto"/>
    </w:pPr>
    <w:rPr>
      <w:rFonts w:ascii="Arial" w:eastAsia="Calibri" w:hAnsi="Arial" w:cs="Arial"/>
      <w:sz w:val="20"/>
      <w:szCs w:val="20"/>
    </w:rPr>
  </w:style>
  <w:style w:type="paragraph" w:styleId="a3">
    <w:name w:val="No Spacing"/>
    <w:uiPriority w:val="1"/>
    <w:qFormat/>
    <w:rsid w:val="000A18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192">
      <w:bodyDiv w:val="1"/>
      <w:marLeft w:val="0"/>
      <w:marRight w:val="0"/>
      <w:marTop w:val="0"/>
      <w:marBottom w:val="0"/>
      <w:divBdr>
        <w:top w:val="none" w:sz="0" w:space="0" w:color="auto"/>
        <w:left w:val="none" w:sz="0" w:space="0" w:color="auto"/>
        <w:bottom w:val="none" w:sz="0" w:space="0" w:color="auto"/>
        <w:right w:val="none" w:sz="0" w:space="0" w:color="auto"/>
      </w:divBdr>
    </w:div>
    <w:div w:id="516965410">
      <w:bodyDiv w:val="1"/>
      <w:marLeft w:val="0"/>
      <w:marRight w:val="0"/>
      <w:marTop w:val="0"/>
      <w:marBottom w:val="0"/>
      <w:divBdr>
        <w:top w:val="none" w:sz="0" w:space="0" w:color="auto"/>
        <w:left w:val="none" w:sz="0" w:space="0" w:color="auto"/>
        <w:bottom w:val="none" w:sz="0" w:space="0" w:color="auto"/>
        <w:right w:val="none" w:sz="0" w:space="0" w:color="auto"/>
      </w:divBdr>
    </w:div>
    <w:div w:id="826703365">
      <w:bodyDiv w:val="1"/>
      <w:marLeft w:val="0"/>
      <w:marRight w:val="0"/>
      <w:marTop w:val="0"/>
      <w:marBottom w:val="0"/>
      <w:divBdr>
        <w:top w:val="none" w:sz="0" w:space="0" w:color="auto"/>
        <w:left w:val="none" w:sz="0" w:space="0" w:color="auto"/>
        <w:bottom w:val="none" w:sz="0" w:space="0" w:color="auto"/>
        <w:right w:val="none" w:sz="0" w:space="0" w:color="auto"/>
      </w:divBdr>
    </w:div>
    <w:div w:id="890265500">
      <w:bodyDiv w:val="1"/>
      <w:marLeft w:val="0"/>
      <w:marRight w:val="0"/>
      <w:marTop w:val="0"/>
      <w:marBottom w:val="0"/>
      <w:divBdr>
        <w:top w:val="none" w:sz="0" w:space="0" w:color="auto"/>
        <w:left w:val="none" w:sz="0" w:space="0" w:color="auto"/>
        <w:bottom w:val="none" w:sz="0" w:space="0" w:color="auto"/>
        <w:right w:val="none" w:sz="0" w:space="0" w:color="auto"/>
      </w:divBdr>
    </w:div>
    <w:div w:id="963658700">
      <w:bodyDiv w:val="1"/>
      <w:marLeft w:val="0"/>
      <w:marRight w:val="0"/>
      <w:marTop w:val="0"/>
      <w:marBottom w:val="0"/>
      <w:divBdr>
        <w:top w:val="none" w:sz="0" w:space="0" w:color="auto"/>
        <w:left w:val="none" w:sz="0" w:space="0" w:color="auto"/>
        <w:bottom w:val="none" w:sz="0" w:space="0" w:color="auto"/>
        <w:right w:val="none" w:sz="0" w:space="0" w:color="auto"/>
      </w:divBdr>
    </w:div>
    <w:div w:id="1204951354">
      <w:bodyDiv w:val="1"/>
      <w:marLeft w:val="0"/>
      <w:marRight w:val="0"/>
      <w:marTop w:val="0"/>
      <w:marBottom w:val="0"/>
      <w:divBdr>
        <w:top w:val="none" w:sz="0" w:space="0" w:color="auto"/>
        <w:left w:val="none" w:sz="0" w:space="0" w:color="auto"/>
        <w:bottom w:val="none" w:sz="0" w:space="0" w:color="auto"/>
        <w:right w:val="none" w:sz="0" w:space="0" w:color="auto"/>
      </w:divBdr>
    </w:div>
    <w:div w:id="1741631965">
      <w:bodyDiv w:val="1"/>
      <w:marLeft w:val="0"/>
      <w:marRight w:val="0"/>
      <w:marTop w:val="0"/>
      <w:marBottom w:val="0"/>
      <w:divBdr>
        <w:top w:val="none" w:sz="0" w:space="0" w:color="auto"/>
        <w:left w:val="none" w:sz="0" w:space="0" w:color="auto"/>
        <w:bottom w:val="none" w:sz="0" w:space="0" w:color="auto"/>
        <w:right w:val="none" w:sz="0" w:space="0" w:color="auto"/>
      </w:divBdr>
    </w:div>
    <w:div w:id="189655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1F41-8FB4-448F-B7EC-CF60846F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2013-09-19T05:22:00Z</cp:lastPrinted>
  <dcterms:created xsi:type="dcterms:W3CDTF">2013-06-14T06:58:00Z</dcterms:created>
  <dcterms:modified xsi:type="dcterms:W3CDTF">2013-09-20T10:01:00Z</dcterms:modified>
</cp:coreProperties>
</file>