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1E" w:rsidRPr="0068551E" w:rsidRDefault="0068551E" w:rsidP="0068551E">
      <w:pPr>
        <w:jc w:val="right"/>
        <w:rPr>
          <w:color w:val="333333"/>
          <w:szCs w:val="28"/>
        </w:rPr>
      </w:pPr>
      <w:proofErr w:type="gramStart"/>
      <w:r w:rsidRPr="0068551E">
        <w:rPr>
          <w:color w:val="333333"/>
          <w:szCs w:val="28"/>
        </w:rPr>
        <w:t>Утверждён</w:t>
      </w:r>
      <w:proofErr w:type="gramEnd"/>
      <w:r w:rsidRPr="0068551E">
        <w:rPr>
          <w:color w:val="333333"/>
          <w:szCs w:val="28"/>
        </w:rPr>
        <w:t xml:space="preserve"> постановлением </w:t>
      </w:r>
    </w:p>
    <w:p w:rsidR="0068551E" w:rsidRPr="0068551E" w:rsidRDefault="0068551E" w:rsidP="0068551E">
      <w:pPr>
        <w:jc w:val="right"/>
        <w:rPr>
          <w:color w:val="333333"/>
          <w:szCs w:val="28"/>
        </w:rPr>
      </w:pPr>
      <w:r w:rsidRPr="0068551E">
        <w:rPr>
          <w:color w:val="333333"/>
          <w:szCs w:val="28"/>
        </w:rPr>
        <w:t xml:space="preserve">Администрации Новорахинского </w:t>
      </w:r>
    </w:p>
    <w:p w:rsidR="0068551E" w:rsidRPr="0068551E" w:rsidRDefault="0068551E" w:rsidP="0068551E">
      <w:pPr>
        <w:jc w:val="right"/>
        <w:rPr>
          <w:color w:val="333333"/>
          <w:szCs w:val="28"/>
        </w:rPr>
      </w:pPr>
      <w:r w:rsidRPr="0068551E">
        <w:rPr>
          <w:color w:val="333333"/>
          <w:szCs w:val="28"/>
        </w:rPr>
        <w:t xml:space="preserve">сельского поселения </w:t>
      </w:r>
    </w:p>
    <w:p w:rsidR="0068551E" w:rsidRPr="0068551E" w:rsidRDefault="0068551E" w:rsidP="0068551E">
      <w:pPr>
        <w:jc w:val="right"/>
        <w:rPr>
          <w:color w:val="333333"/>
          <w:szCs w:val="28"/>
        </w:rPr>
      </w:pPr>
      <w:r w:rsidRPr="0068551E">
        <w:rPr>
          <w:color w:val="333333"/>
          <w:szCs w:val="28"/>
        </w:rPr>
        <w:t xml:space="preserve">от </w:t>
      </w:r>
      <w:r w:rsidRPr="0068551E">
        <w:rPr>
          <w:szCs w:val="28"/>
        </w:rPr>
        <w:t>25.03.2013 № 32</w:t>
      </w:r>
    </w:p>
    <w:p w:rsidR="0068551E" w:rsidRPr="0068551E" w:rsidRDefault="0068551E" w:rsidP="0068551E">
      <w:pPr>
        <w:jc w:val="center"/>
        <w:rPr>
          <w:color w:val="333333"/>
          <w:szCs w:val="28"/>
        </w:rPr>
      </w:pPr>
      <w:r w:rsidRPr="0068551E">
        <w:rPr>
          <w:b/>
          <w:bCs/>
          <w:color w:val="333333"/>
          <w:szCs w:val="28"/>
        </w:rPr>
        <w:t>СОСТАВ</w:t>
      </w:r>
    </w:p>
    <w:p w:rsidR="0068551E" w:rsidRPr="0068551E" w:rsidRDefault="0068551E" w:rsidP="0068551E">
      <w:pPr>
        <w:jc w:val="center"/>
        <w:rPr>
          <w:color w:val="333333"/>
          <w:szCs w:val="28"/>
        </w:rPr>
      </w:pPr>
      <w:r w:rsidRPr="0068551E">
        <w:rPr>
          <w:b/>
          <w:bCs/>
          <w:color w:val="333333"/>
          <w:szCs w:val="28"/>
        </w:rPr>
        <w:t>Комиссии по профилактике и противодействию коррупции</w:t>
      </w:r>
    </w:p>
    <w:p w:rsidR="0068551E" w:rsidRPr="0068551E" w:rsidRDefault="0068551E" w:rsidP="0068551E">
      <w:pPr>
        <w:jc w:val="center"/>
        <w:rPr>
          <w:b/>
          <w:bCs/>
          <w:color w:val="333333"/>
          <w:szCs w:val="28"/>
        </w:rPr>
      </w:pPr>
      <w:r w:rsidRPr="0068551E">
        <w:rPr>
          <w:b/>
          <w:bCs/>
          <w:color w:val="333333"/>
          <w:szCs w:val="28"/>
        </w:rPr>
        <w:t>в  Новорахинском сельском поселении</w:t>
      </w:r>
    </w:p>
    <w:p w:rsidR="0068551E" w:rsidRPr="0068551E" w:rsidRDefault="0068551E" w:rsidP="0068551E">
      <w:pPr>
        <w:jc w:val="center"/>
        <w:rPr>
          <w:color w:val="333333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68551E" w:rsidRPr="0068551E" w:rsidTr="0068551E">
        <w:tc>
          <w:tcPr>
            <w:tcW w:w="3085" w:type="dxa"/>
            <w:hideMark/>
          </w:tcPr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Лосенкова М.А.</w:t>
            </w:r>
          </w:p>
        </w:tc>
        <w:tc>
          <w:tcPr>
            <w:tcW w:w="6804" w:type="dxa"/>
            <w:hideMark/>
          </w:tcPr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Заместитель Главы  администрации сельского поселения</w:t>
            </w:r>
            <w:proofErr w:type="gramStart"/>
            <w:r w:rsidRPr="0068551E">
              <w:rPr>
                <w:color w:val="333333"/>
                <w:szCs w:val="28"/>
              </w:rPr>
              <w:t>.</w:t>
            </w:r>
            <w:proofErr w:type="gramEnd"/>
            <w:r w:rsidRPr="0068551E">
              <w:rPr>
                <w:color w:val="333333"/>
                <w:szCs w:val="28"/>
              </w:rPr>
              <w:t xml:space="preserve"> </w:t>
            </w:r>
            <w:proofErr w:type="gramStart"/>
            <w:r w:rsidRPr="0068551E">
              <w:rPr>
                <w:color w:val="333333"/>
                <w:szCs w:val="28"/>
              </w:rPr>
              <w:t>п</w:t>
            </w:r>
            <w:proofErr w:type="gramEnd"/>
            <w:r w:rsidRPr="0068551E">
              <w:rPr>
                <w:color w:val="333333"/>
                <w:szCs w:val="28"/>
              </w:rPr>
              <w:t>редседатель комиссии,</w:t>
            </w:r>
          </w:p>
        </w:tc>
      </w:tr>
      <w:tr w:rsidR="0068551E" w:rsidRPr="0068551E" w:rsidTr="0068551E">
        <w:tc>
          <w:tcPr>
            <w:tcW w:w="3085" w:type="dxa"/>
          </w:tcPr>
          <w:p w:rsidR="0068551E" w:rsidRPr="0068551E" w:rsidRDefault="0068551E">
            <w:pPr>
              <w:rPr>
                <w:color w:val="333333"/>
                <w:szCs w:val="28"/>
              </w:rPr>
            </w:pP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Егорова Н.Т.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Серёгина С.В.</w:t>
            </w:r>
          </w:p>
        </w:tc>
        <w:tc>
          <w:tcPr>
            <w:tcW w:w="6804" w:type="dxa"/>
          </w:tcPr>
          <w:p w:rsidR="0068551E" w:rsidRPr="0068551E" w:rsidRDefault="0068551E">
            <w:pPr>
              <w:rPr>
                <w:color w:val="333333"/>
                <w:szCs w:val="28"/>
              </w:rPr>
            </w:pP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Специалист</w:t>
            </w:r>
            <w:r w:rsidRPr="0068551E">
              <w:rPr>
                <w:color w:val="333333"/>
                <w:szCs w:val="28"/>
              </w:rPr>
              <w:t xml:space="preserve"> 1 категории </w:t>
            </w:r>
            <w:r w:rsidRPr="0068551E">
              <w:rPr>
                <w:color w:val="333333"/>
                <w:szCs w:val="28"/>
              </w:rPr>
              <w:t xml:space="preserve">Администрации поселения, заместитель председателя комиссии, 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Ведущий с</w:t>
            </w:r>
            <w:r w:rsidRPr="0068551E">
              <w:rPr>
                <w:color w:val="333333"/>
                <w:szCs w:val="28"/>
              </w:rPr>
              <w:t>пециалист Администрации поселения</w:t>
            </w:r>
            <w:proofErr w:type="gramStart"/>
            <w:r w:rsidRPr="0068551E">
              <w:rPr>
                <w:color w:val="333333"/>
                <w:szCs w:val="28"/>
              </w:rPr>
              <w:t xml:space="preserve"> ,</w:t>
            </w:r>
            <w:proofErr w:type="gramEnd"/>
            <w:r w:rsidRPr="0068551E">
              <w:rPr>
                <w:color w:val="333333"/>
                <w:szCs w:val="28"/>
              </w:rPr>
              <w:t xml:space="preserve"> секретарь комиссии</w:t>
            </w:r>
          </w:p>
        </w:tc>
      </w:tr>
      <w:tr w:rsidR="0068551E" w:rsidRPr="0068551E" w:rsidTr="0068551E">
        <w:trPr>
          <w:trHeight w:val="2420"/>
        </w:trPr>
        <w:tc>
          <w:tcPr>
            <w:tcW w:w="9889" w:type="dxa"/>
            <w:gridSpan w:val="2"/>
            <w:hideMark/>
          </w:tcPr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Члены комиссии: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>Карионо</w:t>
            </w:r>
            <w:r>
              <w:rPr>
                <w:color w:val="333333"/>
                <w:szCs w:val="28"/>
              </w:rPr>
              <w:t xml:space="preserve">ва З.И.                   </w:t>
            </w:r>
            <w:r w:rsidRPr="0068551E">
              <w:rPr>
                <w:color w:val="333333"/>
                <w:szCs w:val="28"/>
              </w:rPr>
              <w:t xml:space="preserve">член общественного Новорахинского сельского           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 xml:space="preserve">                   </w:t>
            </w:r>
            <w:r>
              <w:rPr>
                <w:color w:val="333333"/>
                <w:szCs w:val="28"/>
              </w:rPr>
              <w:t xml:space="preserve">                          </w:t>
            </w:r>
            <w:r w:rsidRPr="0068551E">
              <w:rPr>
                <w:color w:val="333333"/>
                <w:szCs w:val="28"/>
              </w:rPr>
              <w:t>поселения (по согласованию)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proofErr w:type="spellStart"/>
            <w:r w:rsidRPr="0068551E">
              <w:rPr>
                <w:color w:val="333333"/>
                <w:szCs w:val="28"/>
              </w:rPr>
              <w:t>Резанович</w:t>
            </w:r>
            <w:proofErr w:type="spellEnd"/>
            <w:r w:rsidRPr="0068551E">
              <w:rPr>
                <w:color w:val="333333"/>
                <w:szCs w:val="28"/>
              </w:rPr>
              <w:t xml:space="preserve"> М.Ю.    </w:t>
            </w:r>
            <w:r>
              <w:rPr>
                <w:color w:val="333333"/>
                <w:szCs w:val="28"/>
              </w:rPr>
              <w:t xml:space="preserve">             </w:t>
            </w:r>
            <w:r w:rsidRPr="0068551E">
              <w:rPr>
                <w:color w:val="333333"/>
                <w:szCs w:val="28"/>
              </w:rPr>
              <w:t xml:space="preserve">депутат Совета депутатов Новорахинского сельского   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 xml:space="preserve">                     </w:t>
            </w:r>
            <w:r>
              <w:rPr>
                <w:color w:val="333333"/>
                <w:szCs w:val="28"/>
              </w:rPr>
              <w:t xml:space="preserve">                         </w:t>
            </w:r>
            <w:r w:rsidRPr="0068551E">
              <w:rPr>
                <w:color w:val="333333"/>
                <w:szCs w:val="28"/>
              </w:rPr>
              <w:t>поселения (по согласованию)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proofErr w:type="spellStart"/>
            <w:r w:rsidRPr="0068551E">
              <w:rPr>
                <w:color w:val="333333"/>
                <w:szCs w:val="28"/>
              </w:rPr>
              <w:t>Фуфина</w:t>
            </w:r>
            <w:proofErr w:type="spellEnd"/>
            <w:r w:rsidRPr="0068551E">
              <w:rPr>
                <w:color w:val="333333"/>
                <w:szCs w:val="28"/>
              </w:rPr>
              <w:t xml:space="preserve"> </w:t>
            </w:r>
            <w:r>
              <w:rPr>
                <w:color w:val="333333"/>
                <w:szCs w:val="28"/>
              </w:rPr>
              <w:t xml:space="preserve">Ю.А.                      </w:t>
            </w:r>
            <w:r w:rsidRPr="0068551E">
              <w:rPr>
                <w:color w:val="333333"/>
                <w:szCs w:val="28"/>
              </w:rPr>
              <w:t xml:space="preserve">юрист Администрации муниципального района 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 xml:space="preserve">                     </w:t>
            </w:r>
            <w:r>
              <w:rPr>
                <w:color w:val="333333"/>
                <w:szCs w:val="28"/>
              </w:rPr>
              <w:t xml:space="preserve">                         (</w:t>
            </w:r>
            <w:r w:rsidRPr="0068551E">
              <w:rPr>
                <w:color w:val="333333"/>
                <w:szCs w:val="28"/>
              </w:rPr>
              <w:t>по согласованию)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proofErr w:type="spellStart"/>
            <w:r w:rsidRPr="0068551E">
              <w:rPr>
                <w:color w:val="333333"/>
                <w:szCs w:val="28"/>
              </w:rPr>
              <w:t>Шабу</w:t>
            </w:r>
            <w:r>
              <w:rPr>
                <w:color w:val="333333"/>
                <w:szCs w:val="28"/>
              </w:rPr>
              <w:t>нина</w:t>
            </w:r>
            <w:proofErr w:type="spellEnd"/>
            <w:r>
              <w:rPr>
                <w:color w:val="333333"/>
                <w:szCs w:val="28"/>
              </w:rPr>
              <w:t xml:space="preserve"> Т.П.                   </w:t>
            </w:r>
            <w:r w:rsidRPr="0068551E">
              <w:rPr>
                <w:color w:val="333333"/>
                <w:szCs w:val="28"/>
              </w:rPr>
              <w:t xml:space="preserve"> член </w:t>
            </w:r>
            <w:proofErr w:type="gramStart"/>
            <w:r w:rsidRPr="0068551E">
              <w:rPr>
                <w:color w:val="333333"/>
                <w:szCs w:val="28"/>
              </w:rPr>
              <w:t>общественного</w:t>
            </w:r>
            <w:proofErr w:type="gramEnd"/>
            <w:r w:rsidRPr="0068551E">
              <w:rPr>
                <w:color w:val="333333"/>
                <w:szCs w:val="28"/>
              </w:rPr>
              <w:t xml:space="preserve"> Новорахинского сельского           </w:t>
            </w:r>
          </w:p>
          <w:p w:rsidR="0068551E" w:rsidRPr="0068551E" w:rsidRDefault="0068551E">
            <w:pPr>
              <w:rPr>
                <w:color w:val="333333"/>
                <w:szCs w:val="28"/>
              </w:rPr>
            </w:pPr>
            <w:r w:rsidRPr="0068551E">
              <w:rPr>
                <w:color w:val="333333"/>
                <w:szCs w:val="28"/>
              </w:rPr>
              <w:t xml:space="preserve">                    </w:t>
            </w:r>
            <w:r>
              <w:rPr>
                <w:color w:val="333333"/>
                <w:szCs w:val="28"/>
              </w:rPr>
              <w:t xml:space="preserve">                          </w:t>
            </w:r>
            <w:r w:rsidRPr="0068551E">
              <w:rPr>
                <w:color w:val="333333"/>
                <w:szCs w:val="28"/>
              </w:rPr>
              <w:t>поселения (по согласованию)</w:t>
            </w:r>
          </w:p>
        </w:tc>
      </w:tr>
    </w:tbl>
    <w:p w:rsidR="00403029" w:rsidRPr="0068551E" w:rsidRDefault="00403029">
      <w:pPr>
        <w:rPr>
          <w:szCs w:val="28"/>
        </w:rPr>
      </w:pPr>
      <w:bookmarkStart w:id="0" w:name="_GoBack"/>
      <w:bookmarkEnd w:id="0"/>
    </w:p>
    <w:sectPr w:rsidR="00403029" w:rsidRPr="0068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B"/>
    <w:rsid w:val="003950AB"/>
    <w:rsid w:val="00403029"/>
    <w:rsid w:val="006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2014-09-09T10:09:00Z</dcterms:created>
  <dcterms:modified xsi:type="dcterms:W3CDTF">2014-09-09T10:12:00Z</dcterms:modified>
</cp:coreProperties>
</file>