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D217D">
        <w:trPr>
          <w:trHeight w:val="540"/>
        </w:trPr>
        <w:tc>
          <w:tcPr>
            <w:tcW w:w="5010" w:type="dxa"/>
          </w:tcPr>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5D30E0" w:rsidP="00501ED2">
            <w:pPr>
              <w:pStyle w:val="aa"/>
              <w:rPr>
                <w:rStyle w:val="a6"/>
                <w:rFonts w:ascii="Times New Roman" w:hAnsi="Times New Roman" w:cs="Times New Roman"/>
                <w:sz w:val="20"/>
              </w:rPr>
            </w:pPr>
            <w:r>
              <w:rPr>
                <w:rStyle w:val="a6"/>
                <w:rFonts w:ascii="Times New Roman" w:hAnsi="Times New Roman" w:cs="Times New Roman"/>
                <w:sz w:val="20"/>
              </w:rPr>
              <w:t xml:space="preserve">      </w:t>
            </w:r>
          </w:p>
        </w:tc>
        <w:tc>
          <w:tcPr>
            <w:tcW w:w="4522" w:type="dxa"/>
          </w:tcPr>
          <w:p w:rsidR="004A35FD" w:rsidRPr="00631725" w:rsidRDefault="00E01E9D"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w:t>
            </w:r>
            <w:r w:rsidR="00A77E0C">
              <w:rPr>
                <w:rStyle w:val="a6"/>
                <w:rFonts w:ascii="Times New Roman" w:hAnsi="Times New Roman" w:cs="Times New Roman"/>
                <w:sz w:val="20"/>
              </w:rPr>
              <w:t xml:space="preserve">              ПЯТНИЦА 4 ИЮНЯ</w:t>
            </w:r>
            <w:r w:rsidR="00EE15A3">
              <w:rPr>
                <w:rStyle w:val="a6"/>
                <w:rFonts w:ascii="Times New Roman" w:hAnsi="Times New Roman" w:cs="Times New Roman"/>
                <w:sz w:val="20"/>
              </w:rPr>
              <w:t xml:space="preserve"> </w:t>
            </w:r>
            <w:r w:rsidR="00E459E1">
              <w:rPr>
                <w:rStyle w:val="a6"/>
                <w:rFonts w:ascii="Times New Roman" w:hAnsi="Times New Roman" w:cs="Times New Roman"/>
                <w:sz w:val="20"/>
              </w:rPr>
              <w:t>2021</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E73DD5"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38458F">
              <w:rPr>
                <w:rStyle w:val="a6"/>
                <w:rFonts w:ascii="Times New Roman" w:hAnsi="Times New Roman" w:cs="Times New Roman"/>
                <w:sz w:val="20"/>
              </w:rPr>
              <w:t xml:space="preserve"> </w:t>
            </w:r>
            <w:r w:rsidR="005D30E0">
              <w:rPr>
                <w:rStyle w:val="a6"/>
                <w:rFonts w:ascii="Times New Roman" w:hAnsi="Times New Roman" w:cs="Times New Roman"/>
                <w:sz w:val="20"/>
              </w:rPr>
              <w:t xml:space="preserve">              </w:t>
            </w:r>
            <w:r w:rsidR="0083149D">
              <w:rPr>
                <w:rStyle w:val="a6"/>
                <w:rFonts w:ascii="Times New Roman" w:hAnsi="Times New Roman" w:cs="Times New Roman"/>
                <w:sz w:val="20"/>
              </w:rPr>
              <w:t xml:space="preserve">                      </w:t>
            </w:r>
            <w:r w:rsidR="005D30E0">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A77E0C">
              <w:rPr>
                <w:rStyle w:val="a6"/>
                <w:rFonts w:ascii="Times New Roman" w:hAnsi="Times New Roman" w:cs="Times New Roman"/>
                <w:sz w:val="20"/>
              </w:rPr>
              <w:t xml:space="preserve"> 12</w:t>
            </w:r>
            <w:r w:rsidR="00E459E1">
              <w:rPr>
                <w:rStyle w:val="a6"/>
                <w:rFonts w:ascii="Times New Roman" w:hAnsi="Times New Roman" w:cs="Times New Roman"/>
                <w:sz w:val="20"/>
              </w:rPr>
              <w:t xml:space="preserve"> </w:t>
            </w:r>
            <w:r w:rsidR="00A77E0C">
              <w:rPr>
                <w:rStyle w:val="a6"/>
                <w:rFonts w:ascii="Times New Roman" w:hAnsi="Times New Roman" w:cs="Times New Roman"/>
                <w:sz w:val="20"/>
              </w:rPr>
              <w:t>(286</w:t>
            </w:r>
            <w:r w:rsidR="0038458F">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F30CB0" w:rsidTr="004A38A4">
        <w:trPr>
          <w:trHeight w:val="1593"/>
        </w:trPr>
        <w:tc>
          <w:tcPr>
            <w:tcW w:w="1378" w:type="dxa"/>
          </w:tcPr>
          <w:p w:rsidR="009405BA" w:rsidRPr="00F30CB0" w:rsidRDefault="009405BA" w:rsidP="00EF63B6">
            <w:pPr>
              <w:pStyle w:val="a4"/>
              <w:pBdr>
                <w:bottom w:val="none" w:sz="0" w:space="0" w:color="auto"/>
              </w:pBdr>
              <w:rPr>
                <w:b/>
                <w:noProof/>
                <w:szCs w:val="28"/>
              </w:rPr>
            </w:pPr>
            <w:r w:rsidRPr="00631725">
              <w:rPr>
                <w:b/>
                <w:noProof/>
                <w:szCs w:val="28"/>
              </w:rPr>
              <w:t xml:space="preserve">                               </w:t>
            </w:r>
            <w:r w:rsidRPr="00F30CB0">
              <w:rPr>
                <w:rFonts w:ascii="Calibri" w:eastAsia="Times New Roman" w:hAnsi="Calibri" w:cs="Times New Roman"/>
                <w:noProof/>
                <w:color w:val="auto"/>
                <w:spacing w:val="0"/>
                <w:kern w:val="0"/>
                <w:sz w:val="22"/>
                <w:szCs w:val="22"/>
              </w:rPr>
              <w:drawing>
                <wp:inline distT="0" distB="0" distL="0" distR="0" wp14:anchorId="5D5DCF5F" wp14:editId="72E956E9">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Pr="00F30CB0" w:rsidRDefault="0030542F" w:rsidP="009405BA">
            <w:pPr>
              <w:pStyle w:val="a4"/>
              <w:rPr>
                <w:rFonts w:ascii="Georgia" w:hAnsi="Georgia" w:cs="David"/>
                <w:b/>
                <w:sz w:val="72"/>
                <w:szCs w:val="72"/>
              </w:rPr>
            </w:pPr>
          </w:p>
          <w:p w:rsidR="009405BA" w:rsidRPr="00F30CB0" w:rsidRDefault="009405BA" w:rsidP="009405BA">
            <w:pPr>
              <w:pStyle w:val="a4"/>
              <w:rPr>
                <w:rFonts w:ascii="Georgia" w:hAnsi="Georgia" w:cs="David"/>
                <w:b/>
                <w:sz w:val="72"/>
                <w:szCs w:val="72"/>
              </w:rPr>
            </w:pPr>
            <w:r w:rsidRPr="00F30CB0">
              <w:rPr>
                <w:rFonts w:ascii="Georgia" w:hAnsi="Georgia" w:cs="David"/>
                <w:b/>
                <w:sz w:val="72"/>
                <w:szCs w:val="72"/>
              </w:rPr>
              <w:t xml:space="preserve">Н о в о </w:t>
            </w:r>
            <w:proofErr w:type="gramStart"/>
            <w:r w:rsidRPr="00F30CB0">
              <w:rPr>
                <w:rFonts w:ascii="Georgia" w:hAnsi="Georgia" w:cs="David"/>
                <w:b/>
                <w:sz w:val="72"/>
                <w:szCs w:val="72"/>
              </w:rPr>
              <w:t>р</w:t>
            </w:r>
            <w:proofErr w:type="gramEnd"/>
            <w:r w:rsidRPr="00F30CB0">
              <w:rPr>
                <w:rFonts w:ascii="Georgia" w:hAnsi="Georgia" w:cs="David"/>
                <w:b/>
                <w:sz w:val="72"/>
                <w:szCs w:val="72"/>
              </w:rPr>
              <w:t xml:space="preserve"> а х и н с к и е          </w:t>
            </w:r>
          </w:p>
          <w:p w:rsidR="009405BA" w:rsidRPr="00F30CB0" w:rsidRDefault="009405BA" w:rsidP="009405BA">
            <w:pPr>
              <w:pStyle w:val="a4"/>
              <w:jc w:val="center"/>
              <w:rPr>
                <w:rFonts w:ascii="Georgia" w:hAnsi="Georgia"/>
                <w:b/>
                <w:sz w:val="72"/>
                <w:szCs w:val="72"/>
              </w:rPr>
            </w:pPr>
            <w:r w:rsidRPr="00F30CB0">
              <w:rPr>
                <w:rFonts w:ascii="Georgia" w:hAnsi="Georgia" w:cs="David"/>
                <w:b/>
                <w:sz w:val="72"/>
                <w:szCs w:val="72"/>
              </w:rPr>
              <w:t>вести</w:t>
            </w:r>
          </w:p>
        </w:tc>
      </w:tr>
    </w:tbl>
    <w:p w:rsidR="00017C26" w:rsidRDefault="00017C26" w:rsidP="00A23587">
      <w:pPr>
        <w:spacing w:after="0" w:line="240" w:lineRule="auto"/>
        <w:rPr>
          <w:rFonts w:ascii="Times New Roman" w:eastAsia="Times New Roman" w:hAnsi="Times New Roman" w:cs="Times New Roman"/>
          <w:sz w:val="12"/>
          <w:szCs w:val="12"/>
        </w:rPr>
      </w:pPr>
    </w:p>
    <w:p w:rsidR="00547D08" w:rsidRPr="00C9310F" w:rsidRDefault="00547D08" w:rsidP="00547D08">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Совет депутатов </w:t>
      </w:r>
      <w:r w:rsidRPr="00C9310F">
        <w:rPr>
          <w:rFonts w:ascii="Garamond" w:eastAsia="Times New Roman" w:hAnsi="Garamond" w:cs="Times New Roman"/>
          <w:sz w:val="14"/>
          <w:szCs w:val="14"/>
        </w:rPr>
        <w:t xml:space="preserve">  Новорахинского сельского поселения</w:t>
      </w:r>
    </w:p>
    <w:p w:rsidR="00547D08" w:rsidRDefault="00547D08" w:rsidP="00547D0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от 27.05.2021 № 46 </w:t>
      </w:r>
    </w:p>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д. Новое Рахино</w:t>
      </w:r>
    </w:p>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О внесении изменений в решение Совета депутатов Новорахинского сельского поселения от 28.12.2020  № 28</w:t>
      </w:r>
    </w:p>
    <w:p w:rsidR="00A77E0C" w:rsidRPr="00A77E0C" w:rsidRDefault="00A77E0C" w:rsidP="00A77E0C">
      <w:pPr>
        <w:spacing w:after="0" w:line="240" w:lineRule="auto"/>
        <w:rPr>
          <w:rFonts w:ascii="Times New Roman" w:eastAsia="Times New Roman" w:hAnsi="Times New Roman" w:cs="Times New Roman"/>
          <w:sz w:val="12"/>
          <w:szCs w:val="12"/>
        </w:rPr>
      </w:pPr>
    </w:p>
    <w:p w:rsidR="00A77E0C" w:rsidRPr="00A77E0C" w:rsidRDefault="00A77E0C" w:rsidP="00A77E0C">
      <w:pPr>
        <w:spacing w:after="0" w:line="240" w:lineRule="auto"/>
        <w:ind w:firstLine="708"/>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Совет депутатов Новорахинского сельского поселения </w:t>
      </w:r>
      <w:r w:rsidRPr="00A77E0C">
        <w:rPr>
          <w:rFonts w:ascii="Times New Roman" w:eastAsia="Times New Roman" w:hAnsi="Times New Roman" w:cs="Times New Roman"/>
          <w:b/>
          <w:sz w:val="12"/>
          <w:szCs w:val="12"/>
        </w:rPr>
        <w:t>РЕШИЛ:</w:t>
      </w:r>
    </w:p>
    <w:p w:rsidR="00A77E0C" w:rsidRPr="00A77E0C" w:rsidRDefault="00A77E0C" w:rsidP="00A77E0C">
      <w:pPr>
        <w:spacing w:after="0" w:line="240" w:lineRule="auto"/>
        <w:ind w:firstLine="708"/>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1.Внести изменения в решение Совета депутатов Новорахинского сельского поселения от 28.12.2020  № 28 «О   бюджете Новорахинского сельского поселения на 2021  и плановый период 2022 и 2023 годов» (далее </w:t>
      </w:r>
      <w:proofErr w:type="gramStart"/>
      <w:r w:rsidRPr="00A77E0C">
        <w:rPr>
          <w:rFonts w:ascii="Times New Roman" w:eastAsia="Times New Roman" w:hAnsi="Times New Roman" w:cs="Times New Roman"/>
          <w:sz w:val="12"/>
          <w:szCs w:val="12"/>
        </w:rPr>
        <w:t>–р</w:t>
      </w:r>
      <w:proofErr w:type="gramEnd"/>
      <w:r w:rsidRPr="00A77E0C">
        <w:rPr>
          <w:rFonts w:ascii="Times New Roman" w:eastAsia="Times New Roman" w:hAnsi="Times New Roman" w:cs="Times New Roman"/>
          <w:sz w:val="12"/>
          <w:szCs w:val="12"/>
        </w:rPr>
        <w:t>ешение ):</w:t>
      </w:r>
    </w:p>
    <w:p w:rsidR="00A77E0C" w:rsidRPr="00A77E0C" w:rsidRDefault="00A77E0C" w:rsidP="00A77E0C">
      <w:pPr>
        <w:spacing w:after="0" w:line="240" w:lineRule="auto"/>
        <w:ind w:firstLine="708"/>
        <w:jc w:val="both"/>
        <w:rPr>
          <w:rFonts w:ascii="Times New Roman" w:eastAsia="Times New Roman" w:hAnsi="Times New Roman" w:cs="Times New Roman"/>
          <w:sz w:val="12"/>
          <w:szCs w:val="12"/>
        </w:rPr>
      </w:pPr>
      <w:r w:rsidRPr="00A77E0C">
        <w:rPr>
          <w:rFonts w:ascii="Times New Roman" w:eastAsia="Times New Roman" w:hAnsi="Times New Roman" w:cs="Times New Roman"/>
          <w:snapToGrid w:val="0"/>
          <w:sz w:val="12"/>
          <w:szCs w:val="12"/>
        </w:rPr>
        <w:t>1.1.</w:t>
      </w:r>
      <w:r w:rsidRPr="00A77E0C">
        <w:rPr>
          <w:rFonts w:ascii="Times New Roman" w:eastAsia="Times New Roman" w:hAnsi="Times New Roman" w:cs="Times New Roman"/>
          <w:sz w:val="12"/>
          <w:szCs w:val="12"/>
        </w:rPr>
        <w:t xml:space="preserve"> Пункт 1 решения  изложить в редакции </w:t>
      </w:r>
    </w:p>
    <w:p w:rsidR="00A77E0C" w:rsidRPr="00A77E0C" w:rsidRDefault="00A77E0C" w:rsidP="00A77E0C">
      <w:pPr>
        <w:spacing w:after="0" w:line="240" w:lineRule="auto"/>
        <w:ind w:firstLine="708"/>
        <w:jc w:val="both"/>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1.Установить основные характеристики бюджета Новорахинского сельского  поселения (далее – бюджет поселения) на 2021 год:</w:t>
      </w:r>
    </w:p>
    <w:p w:rsidR="00A77E0C" w:rsidRPr="00A77E0C" w:rsidRDefault="00A77E0C" w:rsidP="00A77E0C">
      <w:pPr>
        <w:spacing w:after="0" w:line="240" w:lineRule="auto"/>
        <w:jc w:val="both"/>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         прогнозируемый общий объем доходов бюджета поселения в сумме 11105,14000 тыс. рублей;</w:t>
      </w:r>
    </w:p>
    <w:p w:rsidR="00A77E0C" w:rsidRPr="00A77E0C" w:rsidRDefault="00A77E0C" w:rsidP="00A77E0C">
      <w:pPr>
        <w:spacing w:after="0" w:line="240" w:lineRule="auto"/>
        <w:jc w:val="both"/>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         общий объем расходов бюджета поселения в сумме  12038,49493 тыс. рублей; </w:t>
      </w:r>
    </w:p>
    <w:p w:rsidR="00A77E0C" w:rsidRPr="00A77E0C" w:rsidRDefault="00A77E0C" w:rsidP="00A77E0C">
      <w:pPr>
        <w:spacing w:after="0" w:line="240" w:lineRule="auto"/>
        <w:ind w:firstLine="708"/>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дефицит бюджета поселения в сумме 933,35493 тыс. рублей; </w:t>
      </w:r>
    </w:p>
    <w:p w:rsidR="00A77E0C" w:rsidRPr="00A77E0C" w:rsidRDefault="00A77E0C" w:rsidP="00A77E0C">
      <w:pPr>
        <w:spacing w:after="0" w:line="240" w:lineRule="auto"/>
        <w:ind w:firstLine="708"/>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резервный фонд Администрации Новорахинского сельского поселения на 2021 год в сумме 1,0 тыс. рублей».</w:t>
      </w:r>
    </w:p>
    <w:p w:rsidR="00A77E0C" w:rsidRPr="00A77E0C" w:rsidRDefault="00A77E0C" w:rsidP="00A77E0C">
      <w:pPr>
        <w:suppressAutoHyphens/>
        <w:spacing w:after="0" w:line="240" w:lineRule="auto"/>
        <w:ind w:firstLine="708"/>
        <w:rPr>
          <w:rFonts w:ascii="Times New Roman" w:eastAsia="Times New Roman" w:hAnsi="Times New Roman" w:cs="Times New Roman"/>
          <w:bCs/>
          <w:kern w:val="2"/>
          <w:sz w:val="12"/>
          <w:szCs w:val="12"/>
        </w:rPr>
      </w:pPr>
      <w:r w:rsidRPr="00A77E0C">
        <w:rPr>
          <w:rFonts w:ascii="Times New Roman" w:eastAsia="Times New Roman" w:hAnsi="Times New Roman" w:cs="Times New Roman"/>
          <w:snapToGrid w:val="0"/>
          <w:sz w:val="12"/>
          <w:szCs w:val="12"/>
        </w:rPr>
        <w:t>1.2.В приложении 1 «</w:t>
      </w:r>
      <w:r w:rsidRPr="00A77E0C">
        <w:rPr>
          <w:rFonts w:ascii="Times New Roman" w:eastAsia="Times New Roman" w:hAnsi="Times New Roman" w:cs="Times New Roman"/>
          <w:bCs/>
          <w:kern w:val="2"/>
          <w:sz w:val="12"/>
          <w:szCs w:val="12"/>
        </w:rPr>
        <w:t>Прогнозируемые поступления доходов в бюджет поселения на 2021 год и плановый период 2022 и 2023 годов»</w:t>
      </w: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417"/>
        <w:gridCol w:w="993"/>
        <w:gridCol w:w="850"/>
        <w:gridCol w:w="849"/>
      </w:tblGrid>
      <w:tr w:rsidR="00A77E0C" w:rsidRPr="00A77E0C" w:rsidTr="00A77E0C">
        <w:tc>
          <w:tcPr>
            <w:tcW w:w="606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rPr>
            </w:pPr>
            <w:r w:rsidRPr="00A77E0C">
              <w:rPr>
                <w:rFonts w:ascii="Times New Roman" w:eastAsia="Times New Roman" w:hAnsi="Times New Roman" w:cs="Times New Roman"/>
                <w:b/>
                <w:bCs/>
                <w:kern w:val="2"/>
                <w:sz w:val="12"/>
                <w:szCs w:val="12"/>
              </w:rPr>
              <w:t>Наименование доходов</w:t>
            </w:r>
          </w:p>
        </w:tc>
        <w:tc>
          <w:tcPr>
            <w:tcW w:w="1417"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rPr>
            </w:pPr>
            <w:r w:rsidRPr="00A77E0C">
              <w:rPr>
                <w:rFonts w:ascii="Times New Roman" w:eastAsia="Times New Roman" w:hAnsi="Times New Roman" w:cs="Times New Roman"/>
                <w:b/>
                <w:bCs/>
                <w:kern w:val="2"/>
                <w:sz w:val="12"/>
                <w:szCs w:val="12"/>
              </w:rPr>
              <w:t>Код бюджетной классификации</w:t>
            </w:r>
          </w:p>
        </w:tc>
        <w:tc>
          <w:tcPr>
            <w:tcW w:w="99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rPr>
            </w:pPr>
            <w:r w:rsidRPr="00A77E0C">
              <w:rPr>
                <w:rFonts w:ascii="Times New Roman" w:eastAsia="Times New Roman" w:hAnsi="Times New Roman" w:cs="Times New Roman"/>
                <w:b/>
                <w:bCs/>
                <w:kern w:val="2"/>
                <w:sz w:val="12"/>
                <w:szCs w:val="12"/>
              </w:rPr>
              <w:t>2021 год</w:t>
            </w:r>
          </w:p>
        </w:tc>
        <w:tc>
          <w:tcPr>
            <w:tcW w:w="850"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rPr>
            </w:pPr>
            <w:r w:rsidRPr="00A77E0C">
              <w:rPr>
                <w:rFonts w:ascii="Times New Roman" w:eastAsia="Times New Roman" w:hAnsi="Times New Roman" w:cs="Times New Roman"/>
                <w:b/>
                <w:bCs/>
                <w:kern w:val="2"/>
                <w:sz w:val="12"/>
                <w:szCs w:val="12"/>
              </w:rPr>
              <w:t>2022 год</w:t>
            </w:r>
          </w:p>
        </w:tc>
        <w:tc>
          <w:tcPr>
            <w:tcW w:w="849"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rPr>
            </w:pPr>
            <w:r w:rsidRPr="00A77E0C">
              <w:rPr>
                <w:rFonts w:ascii="Times New Roman" w:eastAsia="Times New Roman" w:hAnsi="Times New Roman" w:cs="Times New Roman"/>
                <w:b/>
                <w:bCs/>
                <w:kern w:val="2"/>
                <w:sz w:val="12"/>
                <w:szCs w:val="12"/>
              </w:rPr>
              <w:t>2023 год</w:t>
            </w:r>
          </w:p>
        </w:tc>
      </w:tr>
      <w:tr w:rsidR="00A77E0C" w:rsidRPr="00A77E0C" w:rsidTr="00A77E0C">
        <w:tc>
          <w:tcPr>
            <w:tcW w:w="606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rPr>
            </w:pPr>
            <w:r w:rsidRPr="00A77E0C">
              <w:rPr>
                <w:rFonts w:ascii="Times New Roman" w:eastAsia="Times New Roman" w:hAnsi="Times New Roman" w:cs="Times New Roman"/>
                <w:kern w:val="2"/>
                <w:sz w:val="12"/>
                <w:szCs w:val="12"/>
              </w:rPr>
              <w:t>1</w:t>
            </w:r>
          </w:p>
        </w:tc>
        <w:tc>
          <w:tcPr>
            <w:tcW w:w="1417"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rPr>
            </w:pPr>
            <w:r w:rsidRPr="00A77E0C">
              <w:rPr>
                <w:rFonts w:ascii="Times New Roman" w:eastAsia="Times New Roman" w:hAnsi="Times New Roman" w:cs="Times New Roman"/>
                <w:kern w:val="2"/>
                <w:sz w:val="12"/>
                <w:szCs w:val="12"/>
              </w:rPr>
              <w:t>2</w:t>
            </w:r>
          </w:p>
        </w:tc>
        <w:tc>
          <w:tcPr>
            <w:tcW w:w="99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rPr>
            </w:pPr>
            <w:r w:rsidRPr="00A77E0C">
              <w:rPr>
                <w:rFonts w:ascii="Times New Roman" w:eastAsia="Times New Roman" w:hAnsi="Times New Roman" w:cs="Times New Roman"/>
                <w:kern w:val="2"/>
                <w:sz w:val="12"/>
                <w:szCs w:val="12"/>
              </w:rPr>
              <w:t>3</w:t>
            </w:r>
          </w:p>
        </w:tc>
        <w:tc>
          <w:tcPr>
            <w:tcW w:w="850"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rPr>
            </w:pPr>
            <w:r w:rsidRPr="00A77E0C">
              <w:rPr>
                <w:rFonts w:ascii="Times New Roman" w:eastAsia="Times New Roman" w:hAnsi="Times New Roman" w:cs="Times New Roman"/>
                <w:kern w:val="2"/>
                <w:sz w:val="12"/>
                <w:szCs w:val="12"/>
              </w:rPr>
              <w:t>4</w:t>
            </w:r>
          </w:p>
        </w:tc>
        <w:tc>
          <w:tcPr>
            <w:tcW w:w="849"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rPr>
            </w:pPr>
            <w:r w:rsidRPr="00A77E0C">
              <w:rPr>
                <w:rFonts w:ascii="Times New Roman" w:eastAsia="Times New Roman" w:hAnsi="Times New Roman" w:cs="Times New Roman"/>
                <w:kern w:val="2"/>
                <w:sz w:val="12"/>
                <w:szCs w:val="12"/>
              </w:rPr>
              <w:t>5</w:t>
            </w:r>
          </w:p>
        </w:tc>
      </w:tr>
      <w:tr w:rsidR="00A77E0C" w:rsidRPr="00A77E0C" w:rsidTr="00A77E0C">
        <w:tc>
          <w:tcPr>
            <w:tcW w:w="6062"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b/>
                <w:kern w:val="2"/>
                <w:sz w:val="12"/>
                <w:szCs w:val="12"/>
              </w:rPr>
            </w:pPr>
            <w:r w:rsidRPr="00A77E0C">
              <w:rPr>
                <w:rFonts w:ascii="Times New Roman" w:eastAsia="Times New Roman" w:hAnsi="Times New Roman" w:cs="Times New Roman"/>
                <w:b/>
                <w:bCs/>
                <w:kern w:val="2"/>
                <w:sz w:val="12"/>
                <w:szCs w:val="12"/>
              </w:rPr>
              <w:t>ДОХОДЫ, ВСЕГО</w:t>
            </w:r>
          </w:p>
        </w:tc>
        <w:tc>
          <w:tcPr>
            <w:tcW w:w="1417"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rPr>
            </w:pPr>
          </w:p>
        </w:tc>
        <w:tc>
          <w:tcPr>
            <w:tcW w:w="99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rPr>
            </w:pPr>
            <w:r w:rsidRPr="00A77E0C">
              <w:rPr>
                <w:rFonts w:ascii="Times New Roman" w:eastAsia="Times New Roman" w:hAnsi="Times New Roman" w:cs="Times New Roman"/>
                <w:b/>
                <w:bCs/>
                <w:kern w:val="2"/>
                <w:sz w:val="12"/>
                <w:szCs w:val="12"/>
              </w:rPr>
              <w:t>11105,14000</w:t>
            </w:r>
          </w:p>
        </w:tc>
        <w:tc>
          <w:tcPr>
            <w:tcW w:w="850"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rPr>
            </w:pPr>
            <w:r w:rsidRPr="00A77E0C">
              <w:rPr>
                <w:rFonts w:ascii="Times New Roman" w:eastAsia="Times New Roman" w:hAnsi="Times New Roman" w:cs="Times New Roman"/>
                <w:b/>
                <w:bCs/>
                <w:kern w:val="2"/>
                <w:sz w:val="12"/>
                <w:szCs w:val="12"/>
              </w:rPr>
              <w:t>8498,86900</w:t>
            </w:r>
          </w:p>
        </w:tc>
        <w:tc>
          <w:tcPr>
            <w:tcW w:w="849"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rPr>
            </w:pPr>
            <w:r w:rsidRPr="00A77E0C">
              <w:rPr>
                <w:rFonts w:ascii="Times New Roman" w:eastAsia="Times New Roman" w:hAnsi="Times New Roman" w:cs="Times New Roman"/>
                <w:b/>
                <w:bCs/>
                <w:kern w:val="2"/>
                <w:sz w:val="12"/>
                <w:szCs w:val="12"/>
              </w:rPr>
              <w:t>8537,50900</w:t>
            </w:r>
          </w:p>
        </w:tc>
      </w:tr>
      <w:tr w:rsidR="00A77E0C" w:rsidRPr="00A77E0C" w:rsidTr="00A77E0C">
        <w:tc>
          <w:tcPr>
            <w:tcW w:w="6062"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b/>
                <w:kern w:val="2"/>
                <w:sz w:val="12"/>
                <w:szCs w:val="12"/>
              </w:rPr>
            </w:pPr>
            <w:r w:rsidRPr="00A77E0C">
              <w:rPr>
                <w:rFonts w:ascii="Times New Roman" w:eastAsia="Times New Roman" w:hAnsi="Times New Roman" w:cs="Times New Roman"/>
                <w:b/>
                <w:kern w:val="2"/>
                <w:sz w:val="12"/>
                <w:szCs w:val="12"/>
              </w:rPr>
              <w:t>Налоговые и неналоговые  доходы</w:t>
            </w:r>
          </w:p>
        </w:tc>
        <w:tc>
          <w:tcPr>
            <w:tcW w:w="1417"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rPr>
            </w:pPr>
            <w:r w:rsidRPr="00A77E0C">
              <w:rPr>
                <w:rFonts w:ascii="Times New Roman" w:eastAsia="Times New Roman" w:hAnsi="Times New Roman" w:cs="Times New Roman"/>
                <w:b/>
                <w:bCs/>
                <w:kern w:val="2"/>
                <w:sz w:val="12"/>
                <w:szCs w:val="12"/>
              </w:rPr>
              <w:t>1 00 00000 00 0000 000</w:t>
            </w:r>
          </w:p>
        </w:tc>
        <w:tc>
          <w:tcPr>
            <w:tcW w:w="99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rPr>
            </w:pPr>
            <w:r w:rsidRPr="00A77E0C">
              <w:rPr>
                <w:rFonts w:ascii="Times New Roman" w:eastAsia="Times New Roman" w:hAnsi="Times New Roman" w:cs="Times New Roman"/>
                <w:b/>
                <w:bCs/>
                <w:kern w:val="2"/>
                <w:sz w:val="12"/>
                <w:szCs w:val="12"/>
              </w:rPr>
              <w:t>5288,26000</w:t>
            </w:r>
          </w:p>
        </w:tc>
        <w:tc>
          <w:tcPr>
            <w:tcW w:w="850"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rPr>
            </w:pPr>
            <w:r w:rsidRPr="00A77E0C">
              <w:rPr>
                <w:rFonts w:ascii="Times New Roman" w:eastAsia="Times New Roman" w:hAnsi="Times New Roman" w:cs="Times New Roman"/>
                <w:b/>
                <w:bCs/>
                <w:kern w:val="2"/>
                <w:sz w:val="12"/>
                <w:szCs w:val="12"/>
              </w:rPr>
              <w:t>5449,18000</w:t>
            </w:r>
          </w:p>
        </w:tc>
        <w:tc>
          <w:tcPr>
            <w:tcW w:w="849"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rPr>
            </w:pPr>
            <w:r w:rsidRPr="00A77E0C">
              <w:rPr>
                <w:rFonts w:ascii="Times New Roman" w:eastAsia="Times New Roman" w:hAnsi="Times New Roman" w:cs="Times New Roman"/>
                <w:b/>
                <w:bCs/>
                <w:kern w:val="2"/>
                <w:sz w:val="12"/>
                <w:szCs w:val="12"/>
              </w:rPr>
              <w:t>5576,72000</w:t>
            </w:r>
          </w:p>
        </w:tc>
      </w:tr>
      <w:tr w:rsidR="00A77E0C" w:rsidRPr="00A77E0C" w:rsidTr="00A77E0C">
        <w:tc>
          <w:tcPr>
            <w:tcW w:w="6062"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kern w:val="2"/>
                <w:sz w:val="12"/>
                <w:szCs w:val="12"/>
              </w:rPr>
            </w:pPr>
            <w:r w:rsidRPr="00A77E0C">
              <w:rPr>
                <w:rFonts w:ascii="Times New Roman" w:eastAsia="Times New Roman" w:hAnsi="Times New Roman" w:cs="Times New Roman"/>
                <w:b/>
                <w:kern w:val="2"/>
                <w:sz w:val="12"/>
                <w:szCs w:val="12"/>
              </w:rPr>
              <w:t>Безвозмездные поступления</w:t>
            </w:r>
          </w:p>
        </w:tc>
        <w:tc>
          <w:tcPr>
            <w:tcW w:w="1417"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rPr>
            </w:pPr>
            <w:r w:rsidRPr="00A77E0C">
              <w:rPr>
                <w:rFonts w:ascii="Times New Roman" w:eastAsia="Times New Roman" w:hAnsi="Times New Roman" w:cs="Times New Roman"/>
                <w:b/>
                <w:kern w:val="2"/>
                <w:sz w:val="12"/>
                <w:szCs w:val="12"/>
              </w:rPr>
              <w:t>2 00 00000 00 0000 000</w:t>
            </w:r>
          </w:p>
        </w:tc>
        <w:tc>
          <w:tcPr>
            <w:tcW w:w="99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rPr>
            </w:pPr>
            <w:r w:rsidRPr="00A77E0C">
              <w:rPr>
                <w:rFonts w:ascii="Times New Roman" w:eastAsia="Times New Roman" w:hAnsi="Times New Roman" w:cs="Times New Roman"/>
                <w:b/>
                <w:kern w:val="2"/>
                <w:sz w:val="12"/>
                <w:szCs w:val="12"/>
              </w:rPr>
              <w:t>5543,30000</w:t>
            </w:r>
          </w:p>
        </w:tc>
        <w:tc>
          <w:tcPr>
            <w:tcW w:w="850"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rPr>
            </w:pPr>
            <w:r w:rsidRPr="00A77E0C">
              <w:rPr>
                <w:rFonts w:ascii="Times New Roman" w:eastAsia="Times New Roman" w:hAnsi="Times New Roman" w:cs="Times New Roman"/>
                <w:b/>
                <w:bCs/>
                <w:kern w:val="2"/>
                <w:sz w:val="12"/>
                <w:szCs w:val="12"/>
              </w:rPr>
              <w:t>3049,68900</w:t>
            </w:r>
          </w:p>
        </w:tc>
        <w:tc>
          <w:tcPr>
            <w:tcW w:w="849"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rPr>
            </w:pPr>
            <w:r w:rsidRPr="00A77E0C">
              <w:rPr>
                <w:rFonts w:ascii="Times New Roman" w:eastAsia="Times New Roman" w:hAnsi="Times New Roman" w:cs="Times New Roman"/>
                <w:b/>
                <w:bCs/>
                <w:kern w:val="2"/>
                <w:sz w:val="12"/>
                <w:szCs w:val="12"/>
              </w:rPr>
              <w:t>2960,78900</w:t>
            </w:r>
          </w:p>
        </w:tc>
      </w:tr>
      <w:tr w:rsidR="00A77E0C" w:rsidRPr="00A77E0C" w:rsidTr="00A77E0C">
        <w:tc>
          <w:tcPr>
            <w:tcW w:w="6062"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b/>
                <w:kern w:val="2"/>
                <w:sz w:val="12"/>
                <w:szCs w:val="12"/>
              </w:rPr>
            </w:pPr>
            <w:r w:rsidRPr="00A77E0C">
              <w:rPr>
                <w:rFonts w:ascii="Times New Roman" w:eastAsia="Times New Roman" w:hAnsi="Times New Roman" w:cs="Times New Roman"/>
                <w:b/>
                <w:kern w:val="2"/>
                <w:sz w:val="12"/>
                <w:szCs w:val="12"/>
              </w:rPr>
              <w:t>Безвозмездные поступления от других бюджетов бюджетной системы  Российской Федерации</w:t>
            </w:r>
          </w:p>
        </w:tc>
        <w:tc>
          <w:tcPr>
            <w:tcW w:w="1417"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rPr>
            </w:pPr>
            <w:r w:rsidRPr="00A77E0C">
              <w:rPr>
                <w:rFonts w:ascii="Times New Roman" w:eastAsia="Times New Roman" w:hAnsi="Times New Roman" w:cs="Times New Roman"/>
                <w:b/>
                <w:kern w:val="2"/>
                <w:sz w:val="12"/>
                <w:szCs w:val="12"/>
              </w:rPr>
              <w:t>2 02 00000 00 0000 000</w:t>
            </w:r>
          </w:p>
        </w:tc>
        <w:tc>
          <w:tcPr>
            <w:tcW w:w="99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rPr>
            </w:pPr>
            <w:r w:rsidRPr="00A77E0C">
              <w:rPr>
                <w:rFonts w:ascii="Times New Roman" w:eastAsia="Times New Roman" w:hAnsi="Times New Roman" w:cs="Times New Roman"/>
                <w:b/>
                <w:bCs/>
                <w:kern w:val="2"/>
                <w:sz w:val="12"/>
                <w:szCs w:val="12"/>
              </w:rPr>
              <w:t>5543,30000</w:t>
            </w:r>
          </w:p>
        </w:tc>
        <w:tc>
          <w:tcPr>
            <w:tcW w:w="850"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rPr>
            </w:pPr>
            <w:r w:rsidRPr="00A77E0C">
              <w:rPr>
                <w:rFonts w:ascii="Times New Roman" w:eastAsia="Times New Roman" w:hAnsi="Times New Roman" w:cs="Times New Roman"/>
                <w:b/>
                <w:bCs/>
                <w:kern w:val="2"/>
                <w:sz w:val="12"/>
                <w:szCs w:val="12"/>
              </w:rPr>
              <w:t>3049,68900</w:t>
            </w:r>
          </w:p>
        </w:tc>
        <w:tc>
          <w:tcPr>
            <w:tcW w:w="849"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rPr>
            </w:pPr>
            <w:r w:rsidRPr="00A77E0C">
              <w:rPr>
                <w:rFonts w:ascii="Times New Roman" w:eastAsia="Times New Roman" w:hAnsi="Times New Roman" w:cs="Times New Roman"/>
                <w:b/>
                <w:bCs/>
                <w:kern w:val="2"/>
                <w:sz w:val="12"/>
                <w:szCs w:val="12"/>
              </w:rPr>
              <w:t>2960,78900</w:t>
            </w:r>
          </w:p>
        </w:tc>
      </w:tr>
      <w:tr w:rsidR="00A77E0C" w:rsidRPr="00A77E0C" w:rsidTr="00A77E0C">
        <w:tc>
          <w:tcPr>
            <w:tcW w:w="6062"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b/>
                <w:kern w:val="2"/>
                <w:sz w:val="12"/>
                <w:szCs w:val="12"/>
              </w:rPr>
            </w:pPr>
            <w:bookmarkStart w:id="0" w:name="RANGE!A124%3AD124"/>
            <w:r w:rsidRPr="00A77E0C">
              <w:rPr>
                <w:rFonts w:ascii="Times New Roman" w:eastAsia="Times New Roman" w:hAnsi="Times New Roman" w:cs="Times New Roman"/>
                <w:b/>
                <w:kern w:val="2"/>
                <w:sz w:val="12"/>
                <w:szCs w:val="12"/>
              </w:rPr>
              <w:t>Дотации бюджетам сельских поселений на выравнивание бюджетной обеспеченности</w:t>
            </w:r>
            <w:bookmarkEnd w:id="0"/>
          </w:p>
        </w:tc>
        <w:tc>
          <w:tcPr>
            <w:tcW w:w="1417"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rPr>
            </w:pPr>
            <w:r w:rsidRPr="00A77E0C">
              <w:rPr>
                <w:rFonts w:ascii="Times New Roman" w:eastAsia="Times New Roman" w:hAnsi="Times New Roman" w:cs="Times New Roman"/>
                <w:b/>
                <w:kern w:val="2"/>
                <w:sz w:val="12"/>
                <w:szCs w:val="12"/>
              </w:rPr>
              <w:t>2 02 15001 10 0000 150</w:t>
            </w:r>
          </w:p>
        </w:tc>
        <w:tc>
          <w:tcPr>
            <w:tcW w:w="99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rPr>
            </w:pPr>
            <w:r w:rsidRPr="00A77E0C">
              <w:rPr>
                <w:rFonts w:ascii="Times New Roman" w:eastAsia="Times New Roman" w:hAnsi="Times New Roman" w:cs="Times New Roman"/>
                <w:b/>
                <w:bCs/>
                <w:kern w:val="2"/>
                <w:sz w:val="12"/>
                <w:szCs w:val="12"/>
              </w:rPr>
              <w:t>2734,50000</w:t>
            </w:r>
          </w:p>
        </w:tc>
        <w:tc>
          <w:tcPr>
            <w:tcW w:w="850"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rPr>
            </w:pPr>
            <w:r w:rsidRPr="00A77E0C">
              <w:rPr>
                <w:rFonts w:ascii="Times New Roman" w:eastAsia="Times New Roman" w:hAnsi="Times New Roman" w:cs="Times New Roman"/>
                <w:b/>
                <w:bCs/>
                <w:kern w:val="2"/>
                <w:sz w:val="12"/>
                <w:szCs w:val="12"/>
              </w:rPr>
              <w:t>1643,90000</w:t>
            </w:r>
          </w:p>
        </w:tc>
        <w:tc>
          <w:tcPr>
            <w:tcW w:w="849"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rPr>
            </w:pPr>
            <w:r w:rsidRPr="00A77E0C">
              <w:rPr>
                <w:rFonts w:ascii="Times New Roman" w:eastAsia="Times New Roman" w:hAnsi="Times New Roman" w:cs="Times New Roman"/>
                <w:b/>
                <w:bCs/>
                <w:kern w:val="2"/>
                <w:sz w:val="12"/>
                <w:szCs w:val="12"/>
              </w:rPr>
              <w:t>1551,20000</w:t>
            </w:r>
          </w:p>
        </w:tc>
      </w:tr>
      <w:tr w:rsidR="00A77E0C" w:rsidRPr="00A77E0C" w:rsidTr="00A77E0C">
        <w:tc>
          <w:tcPr>
            <w:tcW w:w="6062"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b/>
                <w:kern w:val="2"/>
                <w:sz w:val="12"/>
                <w:szCs w:val="12"/>
              </w:rPr>
            </w:pPr>
            <w:r w:rsidRPr="00A77E0C">
              <w:rPr>
                <w:rFonts w:ascii="Times New Roman" w:eastAsia="Times New Roman" w:hAnsi="Times New Roman" w:cs="Times New Roman"/>
                <w:b/>
                <w:kern w:val="2"/>
                <w:sz w:val="12"/>
                <w:szCs w:val="12"/>
              </w:rPr>
              <w:t>Субсидии  бюджетам бюджетной системы Российской Федераци</w:t>
            </w:r>
            <w:proofErr w:type="gramStart"/>
            <w:r w:rsidRPr="00A77E0C">
              <w:rPr>
                <w:rFonts w:ascii="Times New Roman" w:eastAsia="Times New Roman" w:hAnsi="Times New Roman" w:cs="Times New Roman"/>
                <w:b/>
                <w:kern w:val="2"/>
                <w:sz w:val="12"/>
                <w:szCs w:val="12"/>
              </w:rPr>
              <w:t>и(</w:t>
            </w:r>
            <w:proofErr w:type="gramEnd"/>
            <w:r w:rsidRPr="00A77E0C">
              <w:rPr>
                <w:rFonts w:ascii="Times New Roman" w:eastAsia="Times New Roman" w:hAnsi="Times New Roman" w:cs="Times New Roman"/>
                <w:b/>
                <w:kern w:val="2"/>
                <w:sz w:val="12"/>
                <w:szCs w:val="12"/>
              </w:rPr>
              <w:t>межбюджетные субсидии)</w:t>
            </w:r>
          </w:p>
        </w:tc>
        <w:tc>
          <w:tcPr>
            <w:tcW w:w="1417"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rPr>
            </w:pPr>
            <w:r w:rsidRPr="00A77E0C">
              <w:rPr>
                <w:rFonts w:ascii="Times New Roman" w:eastAsia="Times New Roman" w:hAnsi="Times New Roman" w:cs="Times New Roman"/>
                <w:b/>
                <w:kern w:val="2"/>
                <w:sz w:val="12"/>
                <w:szCs w:val="12"/>
              </w:rPr>
              <w:t>2 02 20000 00 0000 150</w:t>
            </w:r>
          </w:p>
        </w:tc>
        <w:tc>
          <w:tcPr>
            <w:tcW w:w="99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rPr>
            </w:pPr>
            <w:r w:rsidRPr="00A77E0C">
              <w:rPr>
                <w:rFonts w:ascii="Times New Roman" w:eastAsia="Times New Roman" w:hAnsi="Times New Roman" w:cs="Times New Roman"/>
                <w:b/>
                <w:bCs/>
                <w:kern w:val="2"/>
                <w:sz w:val="12"/>
                <w:szCs w:val="12"/>
              </w:rPr>
              <w:t>2808,80000</w:t>
            </w:r>
          </w:p>
        </w:tc>
        <w:tc>
          <w:tcPr>
            <w:tcW w:w="850"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rPr>
            </w:pPr>
            <w:r w:rsidRPr="00A77E0C">
              <w:rPr>
                <w:rFonts w:ascii="Times New Roman" w:eastAsia="Times New Roman" w:hAnsi="Times New Roman" w:cs="Times New Roman"/>
                <w:b/>
                <w:bCs/>
                <w:kern w:val="2"/>
                <w:sz w:val="12"/>
                <w:szCs w:val="12"/>
              </w:rPr>
              <w:t>1205,00000</w:t>
            </w:r>
          </w:p>
        </w:tc>
        <w:tc>
          <w:tcPr>
            <w:tcW w:w="849"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rPr>
            </w:pPr>
            <w:r w:rsidRPr="00A77E0C">
              <w:rPr>
                <w:rFonts w:ascii="Times New Roman" w:eastAsia="Times New Roman" w:hAnsi="Times New Roman" w:cs="Times New Roman"/>
                <w:b/>
                <w:bCs/>
                <w:kern w:val="2"/>
                <w:sz w:val="12"/>
                <w:szCs w:val="12"/>
              </w:rPr>
              <w:t>1205,00000</w:t>
            </w:r>
          </w:p>
        </w:tc>
      </w:tr>
      <w:tr w:rsidR="00A77E0C" w:rsidRPr="00A77E0C" w:rsidTr="00A77E0C">
        <w:trPr>
          <w:trHeight w:val="56"/>
        </w:trPr>
        <w:tc>
          <w:tcPr>
            <w:tcW w:w="6062"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color w:val="000000"/>
                <w:sz w:val="12"/>
                <w:szCs w:val="12"/>
              </w:rPr>
            </w:pPr>
            <w:r w:rsidRPr="00A77E0C">
              <w:rPr>
                <w:rFonts w:ascii="Times New Roman" w:eastAsia="Times New Roman" w:hAnsi="Times New Roman" w:cs="Times New Roman"/>
                <w:color w:val="000000"/>
                <w:sz w:val="12"/>
                <w:szCs w:val="12"/>
              </w:rPr>
              <w:t>Субсидии бюджетам сельских поселений на формирование муниципальных дорожных фондов</w:t>
            </w:r>
          </w:p>
        </w:tc>
        <w:tc>
          <w:tcPr>
            <w:tcW w:w="1417"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rPr>
            </w:pPr>
            <w:r w:rsidRPr="00A77E0C">
              <w:rPr>
                <w:rFonts w:ascii="Times New Roman" w:eastAsia="Times New Roman" w:hAnsi="Times New Roman" w:cs="Times New Roman"/>
                <w:kern w:val="2"/>
                <w:sz w:val="12"/>
                <w:szCs w:val="12"/>
              </w:rPr>
              <w:t>2 02 29999 10 7152 150</w:t>
            </w:r>
          </w:p>
        </w:tc>
        <w:tc>
          <w:tcPr>
            <w:tcW w:w="99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Cs/>
                <w:kern w:val="2"/>
                <w:sz w:val="12"/>
                <w:szCs w:val="12"/>
              </w:rPr>
            </w:pPr>
            <w:r w:rsidRPr="00A77E0C">
              <w:rPr>
                <w:rFonts w:ascii="Times New Roman" w:eastAsia="Times New Roman" w:hAnsi="Times New Roman" w:cs="Times New Roman"/>
                <w:bCs/>
                <w:kern w:val="2"/>
                <w:sz w:val="12"/>
                <w:szCs w:val="12"/>
              </w:rPr>
              <w:t>1808,00000</w:t>
            </w:r>
          </w:p>
        </w:tc>
        <w:tc>
          <w:tcPr>
            <w:tcW w:w="850" w:type="dxa"/>
          </w:tcPr>
          <w:p w:rsidR="00A77E0C" w:rsidRPr="00A77E0C" w:rsidRDefault="00A77E0C" w:rsidP="00A77E0C">
            <w:pPr>
              <w:suppressAutoHyphens/>
              <w:spacing w:after="0" w:line="240" w:lineRule="auto"/>
              <w:jc w:val="center"/>
              <w:rPr>
                <w:rFonts w:ascii="Times New Roman" w:eastAsia="Times New Roman" w:hAnsi="Times New Roman" w:cs="Times New Roman"/>
                <w:bCs/>
                <w:kern w:val="2"/>
                <w:sz w:val="12"/>
                <w:szCs w:val="12"/>
              </w:rPr>
            </w:pPr>
            <w:r w:rsidRPr="00A77E0C">
              <w:rPr>
                <w:rFonts w:ascii="Times New Roman" w:eastAsia="Times New Roman" w:hAnsi="Times New Roman" w:cs="Times New Roman"/>
                <w:bCs/>
                <w:kern w:val="2"/>
                <w:sz w:val="12"/>
                <w:szCs w:val="12"/>
              </w:rPr>
              <w:t>1205,00000</w:t>
            </w:r>
          </w:p>
        </w:tc>
        <w:tc>
          <w:tcPr>
            <w:tcW w:w="849" w:type="dxa"/>
          </w:tcPr>
          <w:p w:rsidR="00A77E0C" w:rsidRPr="00A77E0C" w:rsidRDefault="00A77E0C" w:rsidP="00A77E0C">
            <w:pPr>
              <w:suppressAutoHyphens/>
              <w:spacing w:after="0" w:line="240" w:lineRule="auto"/>
              <w:jc w:val="center"/>
              <w:rPr>
                <w:rFonts w:ascii="Times New Roman" w:eastAsia="Times New Roman" w:hAnsi="Times New Roman" w:cs="Times New Roman"/>
                <w:bCs/>
                <w:kern w:val="2"/>
                <w:sz w:val="12"/>
                <w:szCs w:val="12"/>
              </w:rPr>
            </w:pPr>
            <w:r w:rsidRPr="00A77E0C">
              <w:rPr>
                <w:rFonts w:ascii="Times New Roman" w:eastAsia="Times New Roman" w:hAnsi="Times New Roman" w:cs="Times New Roman"/>
                <w:bCs/>
                <w:kern w:val="2"/>
                <w:sz w:val="12"/>
                <w:szCs w:val="12"/>
              </w:rPr>
              <w:t>1205,00000</w:t>
            </w:r>
          </w:p>
        </w:tc>
      </w:tr>
      <w:tr w:rsidR="00A77E0C" w:rsidRPr="00A77E0C" w:rsidTr="00A77E0C">
        <w:tc>
          <w:tcPr>
            <w:tcW w:w="6062"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color w:val="000000"/>
                <w:sz w:val="12"/>
                <w:szCs w:val="12"/>
              </w:rPr>
            </w:pPr>
            <w:r w:rsidRPr="00A77E0C">
              <w:rPr>
                <w:rFonts w:ascii="Times New Roman" w:eastAsia="Times New Roman" w:hAnsi="Times New Roman" w:cs="Times New Roman"/>
                <w:sz w:val="12"/>
                <w:szCs w:val="12"/>
              </w:rPr>
              <w:t>Субсидии бюджетам сельских поселений на  реализацию общественно значимых проектов по благоустройству сельских территорий</w:t>
            </w:r>
          </w:p>
        </w:tc>
        <w:tc>
          <w:tcPr>
            <w:tcW w:w="1417"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rPr>
            </w:pPr>
            <w:r w:rsidRPr="00A77E0C">
              <w:rPr>
                <w:rFonts w:ascii="Times New Roman" w:eastAsia="Times New Roman" w:hAnsi="Times New Roman" w:cs="Times New Roman"/>
                <w:kern w:val="2"/>
                <w:sz w:val="12"/>
                <w:szCs w:val="12"/>
              </w:rPr>
              <w:t>2 02 25576 10 0000 150</w:t>
            </w:r>
          </w:p>
        </w:tc>
        <w:tc>
          <w:tcPr>
            <w:tcW w:w="99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rPr>
            </w:pPr>
            <w:r w:rsidRPr="00A77E0C">
              <w:rPr>
                <w:rFonts w:ascii="Times New Roman" w:eastAsia="Times New Roman" w:hAnsi="Times New Roman" w:cs="Times New Roman"/>
                <w:kern w:val="2"/>
                <w:sz w:val="12"/>
                <w:szCs w:val="12"/>
              </w:rPr>
              <w:t>641,80000</w:t>
            </w:r>
          </w:p>
        </w:tc>
        <w:tc>
          <w:tcPr>
            <w:tcW w:w="850"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rPr>
            </w:pPr>
            <w:r w:rsidRPr="00A77E0C">
              <w:rPr>
                <w:rFonts w:ascii="Times New Roman" w:eastAsia="Times New Roman" w:hAnsi="Times New Roman" w:cs="Times New Roman"/>
                <w:kern w:val="2"/>
                <w:sz w:val="12"/>
                <w:szCs w:val="12"/>
              </w:rPr>
              <w:t>0,000</w:t>
            </w:r>
          </w:p>
        </w:tc>
        <w:tc>
          <w:tcPr>
            <w:tcW w:w="849"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rPr>
            </w:pPr>
            <w:r w:rsidRPr="00A77E0C">
              <w:rPr>
                <w:rFonts w:ascii="Times New Roman" w:eastAsia="Times New Roman" w:hAnsi="Times New Roman" w:cs="Times New Roman"/>
                <w:kern w:val="2"/>
                <w:sz w:val="12"/>
                <w:szCs w:val="12"/>
              </w:rPr>
              <w:t>0,000</w:t>
            </w:r>
          </w:p>
        </w:tc>
      </w:tr>
      <w:tr w:rsidR="00A77E0C" w:rsidRPr="00A77E0C" w:rsidTr="00A77E0C">
        <w:tc>
          <w:tcPr>
            <w:tcW w:w="6062"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color w:val="000000"/>
                <w:sz w:val="12"/>
                <w:szCs w:val="12"/>
              </w:rPr>
            </w:pPr>
            <w:r w:rsidRPr="00A77E0C">
              <w:rPr>
                <w:rFonts w:ascii="Times New Roman" w:eastAsia="Times New Roman" w:hAnsi="Times New Roman" w:cs="Times New Roman"/>
                <w:sz w:val="12"/>
                <w:szCs w:val="12"/>
              </w:rPr>
              <w:t>Прочие субсидии бюджетам сельских поселений ТОС</w:t>
            </w:r>
          </w:p>
        </w:tc>
        <w:tc>
          <w:tcPr>
            <w:tcW w:w="141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kern w:val="2"/>
                <w:sz w:val="12"/>
                <w:szCs w:val="12"/>
              </w:rPr>
            </w:pPr>
            <w:r w:rsidRPr="00A77E0C">
              <w:rPr>
                <w:rFonts w:ascii="Times New Roman" w:eastAsia="Times New Roman" w:hAnsi="Times New Roman" w:cs="Times New Roman"/>
                <w:kern w:val="2"/>
                <w:sz w:val="12"/>
                <w:szCs w:val="12"/>
              </w:rPr>
              <w:t>2 02 29999 10 7209 150</w:t>
            </w:r>
          </w:p>
        </w:tc>
        <w:tc>
          <w:tcPr>
            <w:tcW w:w="99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Cs/>
                <w:kern w:val="2"/>
                <w:sz w:val="12"/>
                <w:szCs w:val="12"/>
              </w:rPr>
            </w:pPr>
            <w:r w:rsidRPr="00A77E0C">
              <w:rPr>
                <w:rFonts w:ascii="Times New Roman" w:eastAsia="Times New Roman" w:hAnsi="Times New Roman" w:cs="Times New Roman"/>
                <w:bCs/>
                <w:kern w:val="2"/>
                <w:sz w:val="12"/>
                <w:szCs w:val="12"/>
              </w:rPr>
              <w:t>59,00000</w:t>
            </w:r>
          </w:p>
        </w:tc>
        <w:tc>
          <w:tcPr>
            <w:tcW w:w="850" w:type="dxa"/>
          </w:tcPr>
          <w:p w:rsidR="00A77E0C" w:rsidRPr="00A77E0C" w:rsidRDefault="00A77E0C" w:rsidP="00A77E0C">
            <w:pPr>
              <w:suppressAutoHyphens/>
              <w:spacing w:after="0" w:line="240" w:lineRule="auto"/>
              <w:jc w:val="center"/>
              <w:rPr>
                <w:rFonts w:ascii="Times New Roman" w:eastAsia="Times New Roman" w:hAnsi="Times New Roman" w:cs="Times New Roman"/>
                <w:bCs/>
                <w:kern w:val="2"/>
                <w:sz w:val="12"/>
                <w:szCs w:val="12"/>
              </w:rPr>
            </w:pPr>
            <w:r w:rsidRPr="00A77E0C">
              <w:rPr>
                <w:rFonts w:ascii="Times New Roman" w:eastAsia="Times New Roman" w:hAnsi="Times New Roman" w:cs="Times New Roman"/>
                <w:bCs/>
                <w:kern w:val="2"/>
                <w:sz w:val="12"/>
                <w:szCs w:val="12"/>
              </w:rPr>
              <w:t>0,00000</w:t>
            </w:r>
          </w:p>
        </w:tc>
        <w:tc>
          <w:tcPr>
            <w:tcW w:w="849" w:type="dxa"/>
          </w:tcPr>
          <w:p w:rsidR="00A77E0C" w:rsidRPr="00A77E0C" w:rsidRDefault="00A77E0C" w:rsidP="00A77E0C">
            <w:pPr>
              <w:suppressAutoHyphens/>
              <w:spacing w:after="0" w:line="240" w:lineRule="auto"/>
              <w:jc w:val="center"/>
              <w:rPr>
                <w:rFonts w:ascii="Times New Roman" w:eastAsia="Times New Roman" w:hAnsi="Times New Roman" w:cs="Times New Roman"/>
                <w:bCs/>
                <w:kern w:val="2"/>
                <w:sz w:val="12"/>
                <w:szCs w:val="12"/>
              </w:rPr>
            </w:pPr>
            <w:r w:rsidRPr="00A77E0C">
              <w:rPr>
                <w:rFonts w:ascii="Times New Roman" w:eastAsia="Times New Roman" w:hAnsi="Times New Roman" w:cs="Times New Roman"/>
                <w:bCs/>
                <w:kern w:val="2"/>
                <w:sz w:val="12"/>
                <w:szCs w:val="12"/>
              </w:rPr>
              <w:t>0,00000</w:t>
            </w:r>
          </w:p>
        </w:tc>
      </w:tr>
      <w:tr w:rsidR="00A77E0C" w:rsidRPr="00A77E0C" w:rsidTr="00A77E0C">
        <w:tc>
          <w:tcPr>
            <w:tcW w:w="6062"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color w:val="000000"/>
                <w:sz w:val="12"/>
                <w:szCs w:val="12"/>
              </w:rPr>
            </w:pPr>
            <w:r w:rsidRPr="00A77E0C">
              <w:rPr>
                <w:rFonts w:ascii="Times New Roman" w:eastAsia="Times New Roman" w:hAnsi="Times New Roman" w:cs="Times New Roman"/>
                <w:sz w:val="12"/>
                <w:szCs w:val="12"/>
              </w:rPr>
              <w:t>Субсидии бюджетам сельских поселений в Новгородской области на реализацию приоритетных проектов поддержки местных инициатив ППМИ</w:t>
            </w:r>
          </w:p>
        </w:tc>
        <w:tc>
          <w:tcPr>
            <w:tcW w:w="1417" w:type="dxa"/>
            <w:shd w:val="clear" w:color="auto" w:fill="auto"/>
          </w:tcPr>
          <w:p w:rsidR="00A77E0C" w:rsidRPr="00A77E0C" w:rsidRDefault="00A77E0C" w:rsidP="00A77E0C">
            <w:pPr>
              <w:suppressAutoHyphens/>
              <w:spacing w:after="0" w:line="240" w:lineRule="auto"/>
              <w:jc w:val="both"/>
              <w:rPr>
                <w:rFonts w:ascii="Times New Roman" w:eastAsia="Times New Roman" w:hAnsi="Times New Roman" w:cs="Times New Roman"/>
                <w:kern w:val="2"/>
                <w:sz w:val="12"/>
                <w:szCs w:val="12"/>
              </w:rPr>
            </w:pPr>
            <w:r w:rsidRPr="00A77E0C">
              <w:rPr>
                <w:rFonts w:ascii="Times New Roman" w:eastAsia="Times New Roman" w:hAnsi="Times New Roman" w:cs="Times New Roman"/>
                <w:kern w:val="2"/>
                <w:sz w:val="12"/>
                <w:szCs w:val="12"/>
              </w:rPr>
              <w:t>2 02 29999 10 7526 150</w:t>
            </w:r>
          </w:p>
        </w:tc>
        <w:tc>
          <w:tcPr>
            <w:tcW w:w="99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Cs/>
                <w:kern w:val="2"/>
                <w:sz w:val="12"/>
                <w:szCs w:val="12"/>
              </w:rPr>
            </w:pPr>
            <w:r w:rsidRPr="00A77E0C">
              <w:rPr>
                <w:rFonts w:ascii="Times New Roman" w:eastAsia="Times New Roman" w:hAnsi="Times New Roman" w:cs="Times New Roman"/>
                <w:bCs/>
                <w:kern w:val="2"/>
                <w:sz w:val="12"/>
                <w:szCs w:val="12"/>
              </w:rPr>
              <w:t>300,00000</w:t>
            </w:r>
          </w:p>
        </w:tc>
        <w:tc>
          <w:tcPr>
            <w:tcW w:w="850" w:type="dxa"/>
          </w:tcPr>
          <w:p w:rsidR="00A77E0C" w:rsidRPr="00A77E0C" w:rsidRDefault="00A77E0C" w:rsidP="00A77E0C">
            <w:pPr>
              <w:suppressAutoHyphens/>
              <w:spacing w:after="0" w:line="240" w:lineRule="auto"/>
              <w:jc w:val="center"/>
              <w:rPr>
                <w:rFonts w:ascii="Times New Roman" w:eastAsia="Times New Roman" w:hAnsi="Times New Roman" w:cs="Times New Roman"/>
                <w:bCs/>
                <w:kern w:val="2"/>
                <w:sz w:val="12"/>
                <w:szCs w:val="12"/>
              </w:rPr>
            </w:pPr>
            <w:r w:rsidRPr="00A77E0C">
              <w:rPr>
                <w:rFonts w:ascii="Times New Roman" w:eastAsia="Times New Roman" w:hAnsi="Times New Roman" w:cs="Times New Roman"/>
                <w:bCs/>
                <w:kern w:val="2"/>
                <w:sz w:val="12"/>
                <w:szCs w:val="12"/>
              </w:rPr>
              <w:t>0,00000</w:t>
            </w:r>
          </w:p>
        </w:tc>
        <w:tc>
          <w:tcPr>
            <w:tcW w:w="849" w:type="dxa"/>
          </w:tcPr>
          <w:p w:rsidR="00A77E0C" w:rsidRPr="00A77E0C" w:rsidRDefault="00A77E0C" w:rsidP="00A77E0C">
            <w:pPr>
              <w:suppressAutoHyphens/>
              <w:spacing w:after="0" w:line="240" w:lineRule="auto"/>
              <w:jc w:val="center"/>
              <w:rPr>
                <w:rFonts w:ascii="Times New Roman" w:eastAsia="Times New Roman" w:hAnsi="Times New Roman" w:cs="Times New Roman"/>
                <w:bCs/>
                <w:kern w:val="2"/>
                <w:sz w:val="12"/>
                <w:szCs w:val="12"/>
              </w:rPr>
            </w:pPr>
            <w:r w:rsidRPr="00A77E0C">
              <w:rPr>
                <w:rFonts w:ascii="Times New Roman" w:eastAsia="Times New Roman" w:hAnsi="Times New Roman" w:cs="Times New Roman"/>
                <w:bCs/>
                <w:kern w:val="2"/>
                <w:sz w:val="12"/>
                <w:szCs w:val="12"/>
              </w:rPr>
              <w:t>0,00000</w:t>
            </w:r>
          </w:p>
        </w:tc>
      </w:tr>
      <w:tr w:rsidR="00A77E0C" w:rsidRPr="00A77E0C" w:rsidTr="00A77E0C">
        <w:tc>
          <w:tcPr>
            <w:tcW w:w="6062"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color w:val="000000"/>
                <w:sz w:val="12"/>
                <w:szCs w:val="12"/>
              </w:rPr>
            </w:pPr>
            <w:r w:rsidRPr="00A77E0C">
              <w:rPr>
                <w:rFonts w:ascii="Times New Roman" w:eastAsia="Times New Roman" w:hAnsi="Times New Roman" w:cs="Times New Roman"/>
                <w:b/>
                <w:kern w:val="2"/>
                <w:sz w:val="12"/>
                <w:szCs w:val="12"/>
              </w:rPr>
              <w:t xml:space="preserve">Субвенции бюджетам бюджетной системы Российской Федерации </w:t>
            </w:r>
          </w:p>
        </w:tc>
        <w:tc>
          <w:tcPr>
            <w:tcW w:w="1417"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rPr>
            </w:pPr>
            <w:r w:rsidRPr="00A77E0C">
              <w:rPr>
                <w:rFonts w:ascii="Times New Roman" w:eastAsia="Times New Roman" w:hAnsi="Times New Roman" w:cs="Times New Roman"/>
                <w:b/>
                <w:kern w:val="2"/>
                <w:sz w:val="12"/>
                <w:szCs w:val="12"/>
              </w:rPr>
              <w:t>2 02 30000 00 0000 150</w:t>
            </w:r>
          </w:p>
        </w:tc>
        <w:tc>
          <w:tcPr>
            <w:tcW w:w="99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Cs/>
                <w:kern w:val="2"/>
                <w:sz w:val="12"/>
                <w:szCs w:val="12"/>
              </w:rPr>
            </w:pPr>
            <w:r w:rsidRPr="00A77E0C">
              <w:rPr>
                <w:rFonts w:ascii="Times New Roman" w:eastAsia="Times New Roman" w:hAnsi="Times New Roman" w:cs="Times New Roman"/>
                <w:b/>
                <w:bCs/>
                <w:kern w:val="2"/>
                <w:sz w:val="12"/>
                <w:szCs w:val="12"/>
              </w:rPr>
              <w:t>199,80000</w:t>
            </w:r>
          </w:p>
        </w:tc>
        <w:tc>
          <w:tcPr>
            <w:tcW w:w="850"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rPr>
            </w:pPr>
            <w:r w:rsidRPr="00A77E0C">
              <w:rPr>
                <w:rFonts w:ascii="Times New Roman" w:eastAsia="Times New Roman" w:hAnsi="Times New Roman" w:cs="Times New Roman"/>
                <w:b/>
                <w:bCs/>
                <w:kern w:val="2"/>
                <w:sz w:val="12"/>
                <w:szCs w:val="12"/>
              </w:rPr>
              <w:t>200,78900</w:t>
            </w:r>
          </w:p>
        </w:tc>
        <w:tc>
          <w:tcPr>
            <w:tcW w:w="849"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rPr>
            </w:pPr>
            <w:r w:rsidRPr="00A77E0C">
              <w:rPr>
                <w:rFonts w:ascii="Times New Roman" w:eastAsia="Times New Roman" w:hAnsi="Times New Roman" w:cs="Times New Roman"/>
                <w:b/>
                <w:bCs/>
                <w:kern w:val="2"/>
                <w:sz w:val="12"/>
                <w:szCs w:val="12"/>
              </w:rPr>
              <w:t>204,58900</w:t>
            </w:r>
          </w:p>
        </w:tc>
      </w:tr>
      <w:tr w:rsidR="00A77E0C" w:rsidRPr="00A77E0C" w:rsidTr="00A77E0C">
        <w:trPr>
          <w:trHeight w:val="96"/>
        </w:trPr>
        <w:tc>
          <w:tcPr>
            <w:tcW w:w="6062"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b/>
                <w:kern w:val="2"/>
                <w:sz w:val="12"/>
                <w:szCs w:val="12"/>
              </w:rPr>
            </w:pPr>
            <w:r w:rsidRPr="00A77E0C">
              <w:rPr>
                <w:rFonts w:ascii="Times New Roman" w:eastAsia="Times New Roman" w:hAnsi="Times New Roman" w:cs="Times New Roman"/>
                <w:color w:val="000000"/>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rPr>
            </w:pPr>
            <w:r w:rsidRPr="00A77E0C">
              <w:rPr>
                <w:rFonts w:ascii="Times New Roman" w:eastAsia="Times New Roman" w:hAnsi="Times New Roman" w:cs="Times New Roman"/>
                <w:kern w:val="2"/>
                <w:sz w:val="12"/>
                <w:szCs w:val="12"/>
              </w:rPr>
              <w:t>2 02 35118 10 0000 150</w:t>
            </w:r>
          </w:p>
        </w:tc>
        <w:tc>
          <w:tcPr>
            <w:tcW w:w="99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rPr>
            </w:pPr>
            <w:r w:rsidRPr="00A77E0C">
              <w:rPr>
                <w:rFonts w:ascii="Times New Roman" w:eastAsia="Times New Roman" w:hAnsi="Times New Roman" w:cs="Times New Roman"/>
                <w:bCs/>
                <w:kern w:val="2"/>
                <w:sz w:val="12"/>
                <w:szCs w:val="12"/>
              </w:rPr>
              <w:t>97,80000</w:t>
            </w:r>
          </w:p>
        </w:tc>
        <w:tc>
          <w:tcPr>
            <w:tcW w:w="850" w:type="dxa"/>
          </w:tcPr>
          <w:p w:rsidR="00A77E0C" w:rsidRPr="00A77E0C" w:rsidRDefault="00A77E0C" w:rsidP="00A77E0C">
            <w:pPr>
              <w:suppressAutoHyphens/>
              <w:spacing w:after="0" w:line="240" w:lineRule="auto"/>
              <w:jc w:val="center"/>
              <w:rPr>
                <w:rFonts w:ascii="Times New Roman" w:eastAsia="Times New Roman" w:hAnsi="Times New Roman" w:cs="Times New Roman"/>
                <w:bCs/>
                <w:kern w:val="2"/>
                <w:sz w:val="12"/>
                <w:szCs w:val="12"/>
              </w:rPr>
            </w:pPr>
            <w:r w:rsidRPr="00A77E0C">
              <w:rPr>
                <w:rFonts w:ascii="Times New Roman" w:eastAsia="Times New Roman" w:hAnsi="Times New Roman" w:cs="Times New Roman"/>
                <w:bCs/>
                <w:kern w:val="2"/>
                <w:sz w:val="12"/>
                <w:szCs w:val="12"/>
              </w:rPr>
              <w:t>98,78900</w:t>
            </w:r>
          </w:p>
        </w:tc>
        <w:tc>
          <w:tcPr>
            <w:tcW w:w="849" w:type="dxa"/>
          </w:tcPr>
          <w:p w:rsidR="00A77E0C" w:rsidRPr="00A77E0C" w:rsidRDefault="00A77E0C" w:rsidP="00A77E0C">
            <w:pPr>
              <w:suppressAutoHyphens/>
              <w:spacing w:after="0" w:line="240" w:lineRule="auto"/>
              <w:jc w:val="center"/>
              <w:rPr>
                <w:rFonts w:ascii="Times New Roman" w:eastAsia="Times New Roman" w:hAnsi="Times New Roman" w:cs="Times New Roman"/>
                <w:bCs/>
                <w:kern w:val="2"/>
                <w:sz w:val="12"/>
                <w:szCs w:val="12"/>
              </w:rPr>
            </w:pPr>
            <w:r w:rsidRPr="00A77E0C">
              <w:rPr>
                <w:rFonts w:ascii="Times New Roman" w:eastAsia="Times New Roman" w:hAnsi="Times New Roman" w:cs="Times New Roman"/>
                <w:bCs/>
                <w:kern w:val="2"/>
                <w:sz w:val="12"/>
                <w:szCs w:val="12"/>
              </w:rPr>
              <w:t>102,58900</w:t>
            </w:r>
          </w:p>
        </w:tc>
      </w:tr>
      <w:tr w:rsidR="00A77E0C" w:rsidRPr="00A77E0C" w:rsidTr="00A77E0C">
        <w:tc>
          <w:tcPr>
            <w:tcW w:w="6062"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color w:val="000000"/>
                <w:sz w:val="12"/>
                <w:szCs w:val="12"/>
              </w:rPr>
            </w:pPr>
            <w:r w:rsidRPr="00A77E0C">
              <w:rPr>
                <w:rFonts w:ascii="Times New Roman" w:eastAsia="Times New Roman" w:hAnsi="Times New Roman" w:cs="Times New Roman"/>
                <w:kern w:val="2"/>
                <w:sz w:val="12"/>
                <w:szCs w:val="12"/>
              </w:rPr>
              <w:t>Субвенции бюджетам сельских поселений  на выполнение передаваемых полномочий субъектов Российской Федерации</w:t>
            </w:r>
          </w:p>
        </w:tc>
        <w:tc>
          <w:tcPr>
            <w:tcW w:w="1417"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rPr>
            </w:pPr>
            <w:r w:rsidRPr="00A77E0C">
              <w:rPr>
                <w:rFonts w:ascii="Times New Roman" w:eastAsia="Times New Roman" w:hAnsi="Times New Roman" w:cs="Times New Roman"/>
                <w:kern w:val="2"/>
                <w:sz w:val="12"/>
                <w:szCs w:val="12"/>
              </w:rPr>
              <w:t>2 02 30024 10 0000 150</w:t>
            </w:r>
          </w:p>
        </w:tc>
        <w:tc>
          <w:tcPr>
            <w:tcW w:w="99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Cs/>
                <w:kern w:val="2"/>
                <w:sz w:val="12"/>
                <w:szCs w:val="12"/>
              </w:rPr>
            </w:pPr>
            <w:r w:rsidRPr="00A77E0C">
              <w:rPr>
                <w:rFonts w:ascii="Times New Roman" w:eastAsia="Times New Roman" w:hAnsi="Times New Roman" w:cs="Times New Roman"/>
                <w:bCs/>
                <w:kern w:val="2"/>
                <w:sz w:val="12"/>
                <w:szCs w:val="12"/>
                <w:lang w:eastAsia="en-US"/>
              </w:rPr>
              <w:t>0,50000</w:t>
            </w:r>
          </w:p>
        </w:tc>
        <w:tc>
          <w:tcPr>
            <w:tcW w:w="850" w:type="dxa"/>
          </w:tcPr>
          <w:p w:rsidR="00A77E0C" w:rsidRPr="00A77E0C" w:rsidRDefault="00A77E0C" w:rsidP="00A77E0C">
            <w:pPr>
              <w:suppressAutoHyphens/>
              <w:spacing w:after="0" w:line="240" w:lineRule="auto"/>
              <w:jc w:val="center"/>
              <w:rPr>
                <w:rFonts w:ascii="Times New Roman" w:eastAsia="Times New Roman" w:hAnsi="Times New Roman" w:cs="Times New Roman"/>
                <w:bCs/>
                <w:kern w:val="2"/>
                <w:sz w:val="12"/>
                <w:szCs w:val="12"/>
                <w:lang w:eastAsia="en-US"/>
              </w:rPr>
            </w:pPr>
            <w:r w:rsidRPr="00A77E0C">
              <w:rPr>
                <w:rFonts w:ascii="Times New Roman" w:eastAsia="Times New Roman" w:hAnsi="Times New Roman" w:cs="Times New Roman"/>
                <w:bCs/>
                <w:kern w:val="2"/>
                <w:sz w:val="12"/>
                <w:szCs w:val="12"/>
                <w:lang w:eastAsia="en-US"/>
              </w:rPr>
              <w:t>0,50000</w:t>
            </w:r>
          </w:p>
        </w:tc>
        <w:tc>
          <w:tcPr>
            <w:tcW w:w="849" w:type="dxa"/>
          </w:tcPr>
          <w:p w:rsidR="00A77E0C" w:rsidRPr="00A77E0C" w:rsidRDefault="00A77E0C" w:rsidP="00A77E0C">
            <w:pPr>
              <w:suppressAutoHyphens/>
              <w:spacing w:after="0" w:line="240" w:lineRule="auto"/>
              <w:jc w:val="center"/>
              <w:rPr>
                <w:rFonts w:ascii="Times New Roman" w:eastAsia="Times New Roman" w:hAnsi="Times New Roman" w:cs="Times New Roman"/>
                <w:bCs/>
                <w:kern w:val="2"/>
                <w:sz w:val="12"/>
                <w:szCs w:val="12"/>
                <w:lang w:eastAsia="en-US"/>
              </w:rPr>
            </w:pPr>
            <w:r w:rsidRPr="00A77E0C">
              <w:rPr>
                <w:rFonts w:ascii="Times New Roman" w:eastAsia="Times New Roman" w:hAnsi="Times New Roman" w:cs="Times New Roman"/>
                <w:bCs/>
                <w:kern w:val="2"/>
                <w:sz w:val="12"/>
                <w:szCs w:val="12"/>
                <w:lang w:eastAsia="en-US"/>
              </w:rPr>
              <w:t>0,50000</w:t>
            </w:r>
          </w:p>
        </w:tc>
      </w:tr>
      <w:tr w:rsidR="00A77E0C" w:rsidRPr="00A77E0C" w:rsidTr="00A77E0C">
        <w:tc>
          <w:tcPr>
            <w:tcW w:w="6062"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kern w:val="2"/>
                <w:sz w:val="12"/>
                <w:szCs w:val="12"/>
              </w:rPr>
            </w:pPr>
            <w:r w:rsidRPr="00A77E0C">
              <w:rPr>
                <w:rFonts w:ascii="Times New Roman" w:eastAsia="Times New Roman" w:hAnsi="Times New Roman" w:cs="Times New Roman"/>
                <w:kern w:val="2"/>
                <w:sz w:val="12"/>
                <w:szCs w:val="12"/>
              </w:rPr>
              <w:t>Возмещение затрат по содержанию штатных единиц, осуществляющих переданные отдельные государственные полномочия</w:t>
            </w:r>
          </w:p>
        </w:tc>
        <w:tc>
          <w:tcPr>
            <w:tcW w:w="1417"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rPr>
            </w:pPr>
            <w:r w:rsidRPr="00A77E0C">
              <w:rPr>
                <w:rFonts w:ascii="Times New Roman" w:eastAsia="Times New Roman" w:hAnsi="Times New Roman" w:cs="Times New Roman"/>
                <w:kern w:val="2"/>
                <w:sz w:val="12"/>
                <w:szCs w:val="12"/>
              </w:rPr>
              <w:t>2 02 30024 10 7065 150</w:t>
            </w:r>
          </w:p>
        </w:tc>
        <w:tc>
          <w:tcPr>
            <w:tcW w:w="99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Cs/>
                <w:kern w:val="2"/>
                <w:sz w:val="12"/>
                <w:szCs w:val="12"/>
                <w:lang w:eastAsia="en-US"/>
              </w:rPr>
            </w:pPr>
            <w:r w:rsidRPr="00A77E0C">
              <w:rPr>
                <w:rFonts w:ascii="Times New Roman" w:eastAsia="Times New Roman" w:hAnsi="Times New Roman" w:cs="Times New Roman"/>
                <w:bCs/>
                <w:kern w:val="2"/>
                <w:sz w:val="12"/>
                <w:szCs w:val="12"/>
                <w:lang w:eastAsia="en-US"/>
              </w:rPr>
              <w:t>101,50000</w:t>
            </w:r>
          </w:p>
        </w:tc>
        <w:tc>
          <w:tcPr>
            <w:tcW w:w="850" w:type="dxa"/>
          </w:tcPr>
          <w:p w:rsidR="00A77E0C" w:rsidRPr="00A77E0C" w:rsidRDefault="00A77E0C" w:rsidP="00A77E0C">
            <w:pPr>
              <w:suppressAutoHyphens/>
              <w:spacing w:after="0" w:line="240" w:lineRule="auto"/>
              <w:jc w:val="center"/>
              <w:rPr>
                <w:rFonts w:ascii="Times New Roman" w:eastAsia="Times New Roman" w:hAnsi="Times New Roman" w:cs="Times New Roman"/>
                <w:bCs/>
                <w:kern w:val="2"/>
                <w:sz w:val="12"/>
                <w:szCs w:val="12"/>
                <w:lang w:eastAsia="en-US"/>
              </w:rPr>
            </w:pPr>
            <w:r w:rsidRPr="00A77E0C">
              <w:rPr>
                <w:rFonts w:ascii="Times New Roman" w:eastAsia="Times New Roman" w:hAnsi="Times New Roman" w:cs="Times New Roman"/>
                <w:bCs/>
                <w:kern w:val="2"/>
                <w:sz w:val="12"/>
                <w:szCs w:val="12"/>
                <w:lang w:eastAsia="en-US"/>
              </w:rPr>
              <w:t>101,50000</w:t>
            </w:r>
          </w:p>
        </w:tc>
        <w:tc>
          <w:tcPr>
            <w:tcW w:w="849" w:type="dxa"/>
          </w:tcPr>
          <w:p w:rsidR="00A77E0C" w:rsidRPr="00A77E0C" w:rsidRDefault="00A77E0C" w:rsidP="00A77E0C">
            <w:pPr>
              <w:suppressAutoHyphens/>
              <w:spacing w:after="0" w:line="240" w:lineRule="auto"/>
              <w:jc w:val="center"/>
              <w:rPr>
                <w:rFonts w:ascii="Times New Roman" w:eastAsia="Times New Roman" w:hAnsi="Times New Roman" w:cs="Times New Roman"/>
                <w:bCs/>
                <w:kern w:val="2"/>
                <w:sz w:val="12"/>
                <w:szCs w:val="12"/>
                <w:lang w:eastAsia="en-US"/>
              </w:rPr>
            </w:pPr>
            <w:r w:rsidRPr="00A77E0C">
              <w:rPr>
                <w:rFonts w:ascii="Times New Roman" w:eastAsia="Times New Roman" w:hAnsi="Times New Roman" w:cs="Times New Roman"/>
                <w:bCs/>
                <w:kern w:val="2"/>
                <w:sz w:val="12"/>
                <w:szCs w:val="12"/>
                <w:lang w:eastAsia="en-US"/>
              </w:rPr>
              <w:t>101,50000</w:t>
            </w:r>
          </w:p>
        </w:tc>
      </w:tr>
      <w:tr w:rsidR="00A77E0C" w:rsidRPr="00A77E0C" w:rsidTr="00A77E0C">
        <w:tc>
          <w:tcPr>
            <w:tcW w:w="6062"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Прочие безвозмездные поступления в бюджеты сельских поселений</w:t>
            </w:r>
          </w:p>
        </w:tc>
        <w:tc>
          <w:tcPr>
            <w:tcW w:w="1417"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rPr>
            </w:pPr>
            <w:r w:rsidRPr="00A77E0C">
              <w:rPr>
                <w:rFonts w:ascii="Times New Roman" w:eastAsia="Times New Roman" w:hAnsi="Times New Roman" w:cs="Times New Roman"/>
                <w:kern w:val="2"/>
                <w:sz w:val="12"/>
                <w:szCs w:val="12"/>
              </w:rPr>
              <w:t>2 07 05030 10 0000 150</w:t>
            </w:r>
          </w:p>
        </w:tc>
        <w:tc>
          <w:tcPr>
            <w:tcW w:w="99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Cs/>
                <w:kern w:val="2"/>
                <w:sz w:val="12"/>
                <w:szCs w:val="12"/>
                <w:lang w:eastAsia="en-US"/>
              </w:rPr>
            </w:pPr>
            <w:r w:rsidRPr="00A77E0C">
              <w:rPr>
                <w:rFonts w:ascii="Times New Roman" w:eastAsia="Times New Roman" w:hAnsi="Times New Roman" w:cs="Times New Roman"/>
                <w:bCs/>
                <w:kern w:val="2"/>
                <w:sz w:val="12"/>
                <w:szCs w:val="12"/>
                <w:lang w:eastAsia="en-US"/>
              </w:rPr>
              <w:t>73,78000</w:t>
            </w:r>
          </w:p>
        </w:tc>
        <w:tc>
          <w:tcPr>
            <w:tcW w:w="850" w:type="dxa"/>
          </w:tcPr>
          <w:p w:rsidR="00A77E0C" w:rsidRPr="00A77E0C" w:rsidRDefault="00A77E0C" w:rsidP="00A77E0C">
            <w:pPr>
              <w:suppressAutoHyphens/>
              <w:spacing w:after="0" w:line="240" w:lineRule="auto"/>
              <w:jc w:val="center"/>
              <w:rPr>
                <w:rFonts w:ascii="Times New Roman" w:eastAsia="Times New Roman" w:hAnsi="Times New Roman" w:cs="Times New Roman"/>
                <w:bCs/>
                <w:kern w:val="2"/>
                <w:sz w:val="12"/>
                <w:szCs w:val="12"/>
                <w:lang w:eastAsia="en-US"/>
              </w:rPr>
            </w:pPr>
            <w:r w:rsidRPr="00A77E0C">
              <w:rPr>
                <w:rFonts w:ascii="Times New Roman" w:eastAsia="Times New Roman" w:hAnsi="Times New Roman" w:cs="Times New Roman"/>
                <w:bCs/>
                <w:kern w:val="2"/>
                <w:sz w:val="12"/>
                <w:szCs w:val="12"/>
                <w:lang w:eastAsia="en-US"/>
              </w:rPr>
              <w:t>0,00000</w:t>
            </w:r>
          </w:p>
        </w:tc>
        <w:tc>
          <w:tcPr>
            <w:tcW w:w="849" w:type="dxa"/>
          </w:tcPr>
          <w:p w:rsidR="00A77E0C" w:rsidRPr="00A77E0C" w:rsidRDefault="00A77E0C" w:rsidP="00A77E0C">
            <w:pPr>
              <w:suppressAutoHyphens/>
              <w:spacing w:after="0" w:line="240" w:lineRule="auto"/>
              <w:jc w:val="center"/>
              <w:rPr>
                <w:rFonts w:ascii="Times New Roman" w:eastAsia="Times New Roman" w:hAnsi="Times New Roman" w:cs="Times New Roman"/>
                <w:bCs/>
                <w:kern w:val="2"/>
                <w:sz w:val="12"/>
                <w:szCs w:val="12"/>
                <w:lang w:eastAsia="en-US"/>
              </w:rPr>
            </w:pPr>
            <w:r w:rsidRPr="00A77E0C">
              <w:rPr>
                <w:rFonts w:ascii="Times New Roman" w:eastAsia="Times New Roman" w:hAnsi="Times New Roman" w:cs="Times New Roman"/>
                <w:bCs/>
                <w:kern w:val="2"/>
                <w:sz w:val="12"/>
                <w:szCs w:val="12"/>
                <w:lang w:eastAsia="en-US"/>
              </w:rPr>
              <w:t>0,00000</w:t>
            </w:r>
          </w:p>
        </w:tc>
      </w:tr>
    </w:tbl>
    <w:p w:rsidR="00A77E0C" w:rsidRPr="00A77E0C" w:rsidRDefault="00A77E0C" w:rsidP="00A77E0C">
      <w:pPr>
        <w:spacing w:after="0" w:line="240" w:lineRule="auto"/>
        <w:ind w:firstLine="360"/>
        <w:jc w:val="both"/>
        <w:rPr>
          <w:rFonts w:ascii="Times New Roman" w:eastAsia="Times New Roman" w:hAnsi="Times New Roman" w:cs="Times New Roman"/>
          <w:snapToGrid w:val="0"/>
          <w:sz w:val="12"/>
          <w:szCs w:val="12"/>
        </w:rPr>
      </w:pPr>
      <w:r w:rsidRPr="00A77E0C">
        <w:rPr>
          <w:rFonts w:ascii="Times New Roman" w:eastAsia="Times New Roman" w:hAnsi="Times New Roman" w:cs="Times New Roman"/>
          <w:snapToGrid w:val="0"/>
          <w:sz w:val="12"/>
          <w:szCs w:val="12"/>
        </w:rPr>
        <w:t>1.3.В приложении 3 «Распределение бюджетных ассигнований по разделам и подразделам, целевым статьям (государственным  (муниципальным) программам и              не программным  направлениям деятельности), группам (группам и подгруппам)    видов расходов бюджета поселения на 2021 год и плановый период 2022 и 2023 годов</w:t>
      </w:r>
      <w:proofErr w:type="gramStart"/>
      <w:r w:rsidRPr="00A77E0C">
        <w:rPr>
          <w:rFonts w:ascii="Times New Roman" w:eastAsia="Times New Roman" w:hAnsi="Times New Roman" w:cs="Times New Roman"/>
          <w:snapToGrid w:val="0"/>
          <w:sz w:val="12"/>
          <w:szCs w:val="12"/>
        </w:rPr>
        <w:t>.</w:t>
      </w:r>
      <w:proofErr w:type="gramEnd"/>
      <w:r w:rsidRPr="00A77E0C">
        <w:rPr>
          <w:rFonts w:ascii="Times New Roman" w:eastAsia="Times New Roman" w:hAnsi="Times New Roman" w:cs="Times New Roman"/>
          <w:snapToGrid w:val="0"/>
          <w:sz w:val="12"/>
          <w:szCs w:val="12"/>
        </w:rPr>
        <w:t xml:space="preserve"> (</w:t>
      </w:r>
      <w:proofErr w:type="gramStart"/>
      <w:r w:rsidRPr="00A77E0C">
        <w:rPr>
          <w:rFonts w:ascii="Times New Roman" w:eastAsia="Times New Roman" w:hAnsi="Times New Roman" w:cs="Times New Roman"/>
          <w:snapToGrid w:val="0"/>
          <w:sz w:val="12"/>
          <w:szCs w:val="12"/>
        </w:rPr>
        <w:t>т</w:t>
      </w:r>
      <w:proofErr w:type="gramEnd"/>
      <w:r w:rsidRPr="00A77E0C">
        <w:rPr>
          <w:rFonts w:ascii="Times New Roman" w:eastAsia="Times New Roman" w:hAnsi="Times New Roman" w:cs="Times New Roman"/>
          <w:snapToGrid w:val="0"/>
          <w:sz w:val="12"/>
          <w:szCs w:val="12"/>
        </w:rPr>
        <w:t>ыс. рублей)»  к решению :</w:t>
      </w:r>
    </w:p>
    <w:p w:rsidR="00A77E0C" w:rsidRDefault="00A77E0C" w:rsidP="00A77E0C">
      <w:pPr>
        <w:spacing w:after="0" w:line="240" w:lineRule="auto"/>
        <w:ind w:firstLine="360"/>
        <w:jc w:val="both"/>
        <w:rPr>
          <w:rFonts w:ascii="Times New Roman" w:eastAsia="Times New Roman" w:hAnsi="Times New Roman" w:cs="Times New Roman"/>
          <w:snapToGrid w:val="0"/>
          <w:sz w:val="12"/>
          <w:szCs w:val="12"/>
        </w:rPr>
      </w:pPr>
      <w:r w:rsidRPr="00A77E0C">
        <w:rPr>
          <w:rFonts w:ascii="Times New Roman" w:eastAsia="Times New Roman" w:hAnsi="Times New Roman" w:cs="Times New Roman"/>
          <w:snapToGrid w:val="0"/>
          <w:sz w:val="12"/>
          <w:szCs w:val="12"/>
        </w:rPr>
        <w:t>1) раздел «Общегосударственные вопросы» изложить в редакции</w:t>
      </w:r>
    </w:p>
    <w:p w:rsidR="00A77E0C" w:rsidRPr="00A77E0C" w:rsidRDefault="00A77E0C" w:rsidP="00A77E0C">
      <w:pPr>
        <w:spacing w:after="0" w:line="240" w:lineRule="auto"/>
        <w:ind w:firstLine="360"/>
        <w:jc w:val="both"/>
        <w:rPr>
          <w:rFonts w:ascii="Times New Roman" w:eastAsia="Times New Roman" w:hAnsi="Times New Roman" w:cs="Times New Roman"/>
          <w:snapToGrid w:val="0"/>
          <w:sz w:val="12"/>
          <w:szCs w:val="12"/>
        </w:rPr>
      </w:pPr>
    </w:p>
    <w:tbl>
      <w:tblPr>
        <w:tblW w:w="10178" w:type="dxa"/>
        <w:tblLayout w:type="fixed"/>
        <w:tblCellMar>
          <w:left w:w="113" w:type="dxa"/>
        </w:tblCellMar>
        <w:tblLook w:val="04A0" w:firstRow="1" w:lastRow="0" w:firstColumn="1" w:lastColumn="0" w:noHBand="0" w:noVBand="1"/>
      </w:tblPr>
      <w:tblGrid>
        <w:gridCol w:w="5216"/>
        <w:gridCol w:w="426"/>
        <w:gridCol w:w="567"/>
        <w:gridCol w:w="992"/>
        <w:gridCol w:w="425"/>
        <w:gridCol w:w="851"/>
        <w:gridCol w:w="874"/>
        <w:gridCol w:w="827"/>
      </w:tblGrid>
      <w:tr w:rsidR="00A77E0C" w:rsidRPr="00A77E0C" w:rsidTr="00A77E0C">
        <w:trPr>
          <w:trHeight w:val="89"/>
        </w:trPr>
        <w:tc>
          <w:tcPr>
            <w:tcW w:w="521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Наименование</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РЗ</w:t>
            </w:r>
          </w:p>
        </w:tc>
        <w:tc>
          <w:tcPr>
            <w:tcW w:w="567"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sz w:val="12"/>
                <w:szCs w:val="12"/>
              </w:rPr>
            </w:pPr>
            <w:proofErr w:type="spellStart"/>
            <w:r w:rsidRPr="00A77E0C">
              <w:rPr>
                <w:rFonts w:ascii="Times New Roman" w:eastAsia="Times New Roman" w:hAnsi="Times New Roman" w:cs="Times New Roman"/>
                <w:b/>
                <w:sz w:val="12"/>
                <w:szCs w:val="12"/>
              </w:rPr>
              <w:t>Прз</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ЦСР</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ВР</w:t>
            </w: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2021 год</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2022 год</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2023 год</w:t>
            </w:r>
          </w:p>
        </w:tc>
      </w:tr>
      <w:tr w:rsidR="00A77E0C" w:rsidRPr="00A77E0C" w:rsidTr="00A77E0C">
        <w:trPr>
          <w:trHeight w:val="77"/>
        </w:trPr>
        <w:tc>
          <w:tcPr>
            <w:tcW w:w="521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w:t>
            </w:r>
          </w:p>
        </w:tc>
        <w:tc>
          <w:tcPr>
            <w:tcW w:w="567"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3</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5</w:t>
            </w: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6</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7</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8</w:t>
            </w:r>
          </w:p>
        </w:tc>
      </w:tr>
      <w:tr w:rsidR="00A77E0C" w:rsidRPr="00A77E0C" w:rsidTr="00A77E0C">
        <w:trPr>
          <w:trHeight w:hRule="exact" w:val="241"/>
        </w:trPr>
        <w:tc>
          <w:tcPr>
            <w:tcW w:w="521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Общегосударственные вопросы</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3983,25900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3813,00000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3813,00000</w:t>
            </w:r>
          </w:p>
        </w:tc>
      </w:tr>
      <w:tr w:rsidR="00A77E0C" w:rsidRPr="00A77E0C" w:rsidTr="00A77E0C">
        <w:trPr>
          <w:trHeight w:hRule="exact" w:val="286"/>
        </w:trPr>
        <w:tc>
          <w:tcPr>
            <w:tcW w:w="521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Функционирование высшего должностного лица субъекта Российской Федерации и муниципального образования</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02</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784,00000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784,00000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784,00000</w:t>
            </w:r>
          </w:p>
        </w:tc>
      </w:tr>
      <w:tr w:rsidR="00A77E0C" w:rsidRPr="00A77E0C" w:rsidTr="00A77E0C">
        <w:trPr>
          <w:trHeight w:val="115"/>
        </w:trPr>
        <w:tc>
          <w:tcPr>
            <w:tcW w:w="521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Глава муниципального образования</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02</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99 1 00 00000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784,00000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784,00000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784,00000</w:t>
            </w:r>
          </w:p>
        </w:tc>
      </w:tr>
      <w:tr w:rsidR="00A77E0C" w:rsidRPr="00A77E0C" w:rsidTr="00A77E0C">
        <w:trPr>
          <w:trHeight w:val="147"/>
        </w:trPr>
        <w:tc>
          <w:tcPr>
            <w:tcW w:w="521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02</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99 1 00 01000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120</w:t>
            </w: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784,00000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784,00000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784,00000</w:t>
            </w:r>
          </w:p>
        </w:tc>
      </w:tr>
      <w:tr w:rsidR="00A77E0C" w:rsidRPr="00A77E0C" w:rsidTr="00A77E0C">
        <w:trPr>
          <w:trHeight w:val="374"/>
        </w:trPr>
        <w:tc>
          <w:tcPr>
            <w:tcW w:w="521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04</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2620,83700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2413,32700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2204,00700</w:t>
            </w:r>
          </w:p>
        </w:tc>
      </w:tr>
      <w:tr w:rsidR="00A77E0C" w:rsidRPr="00A77E0C" w:rsidTr="00A77E0C">
        <w:trPr>
          <w:trHeight w:val="239"/>
        </w:trPr>
        <w:tc>
          <w:tcPr>
            <w:tcW w:w="521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Расходы на обеспечение деятельности муниципальных органов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99 2 00 01000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2567,96000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2413,32700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2204,00700</w:t>
            </w:r>
          </w:p>
        </w:tc>
      </w:tr>
      <w:tr w:rsidR="00A77E0C" w:rsidRPr="00A77E0C" w:rsidTr="00A77E0C">
        <w:trPr>
          <w:cantSplit/>
          <w:trHeight w:val="102"/>
        </w:trPr>
        <w:tc>
          <w:tcPr>
            <w:tcW w:w="521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 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99 2 00 01000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120</w:t>
            </w: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2398,80000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2274,29700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2095,09700</w:t>
            </w:r>
          </w:p>
        </w:tc>
      </w:tr>
      <w:tr w:rsidR="00A77E0C" w:rsidRPr="00A77E0C" w:rsidTr="00A77E0C">
        <w:trPr>
          <w:cantSplit/>
          <w:trHeight w:val="89"/>
        </w:trPr>
        <w:tc>
          <w:tcPr>
            <w:tcW w:w="521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99 2 00 01000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135,03000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108,03000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77,91000</w:t>
            </w:r>
          </w:p>
        </w:tc>
      </w:tr>
      <w:tr w:rsidR="00A77E0C" w:rsidRPr="00A77E0C" w:rsidTr="00A77E0C">
        <w:trPr>
          <w:cantSplit/>
          <w:trHeight w:val="77"/>
        </w:trPr>
        <w:tc>
          <w:tcPr>
            <w:tcW w:w="521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Уплата налогов, сборов и иных платежей</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01 </w:t>
            </w:r>
          </w:p>
        </w:tc>
        <w:tc>
          <w:tcPr>
            <w:tcW w:w="567"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99 2 00 01000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850</w:t>
            </w: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31,00000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31,00000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31,00000</w:t>
            </w:r>
          </w:p>
        </w:tc>
      </w:tr>
      <w:tr w:rsidR="00A77E0C" w:rsidRPr="00A77E0C" w:rsidTr="00A77E0C">
        <w:trPr>
          <w:cantSplit/>
          <w:trHeight w:val="79"/>
        </w:trPr>
        <w:tc>
          <w:tcPr>
            <w:tcW w:w="521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межбюджетные трансферты</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99 2 00 70280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540</w:t>
            </w: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56,00700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A77E0C">
        <w:trPr>
          <w:cantSplit/>
          <w:trHeight w:val="67"/>
        </w:trPr>
        <w:tc>
          <w:tcPr>
            <w:tcW w:w="521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Резервный фонд</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11</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1,00000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1,00000</w:t>
            </w:r>
          </w:p>
        </w:tc>
      </w:tr>
      <w:tr w:rsidR="00A77E0C" w:rsidRPr="00A77E0C" w:rsidTr="00A77E0C">
        <w:trPr>
          <w:cantSplit/>
          <w:trHeight w:val="69"/>
        </w:trPr>
        <w:tc>
          <w:tcPr>
            <w:tcW w:w="521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Резервный  фонд исполнительных органов государственной власти</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11</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99 9 00 23780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1,00000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1,00000</w:t>
            </w:r>
          </w:p>
        </w:tc>
      </w:tr>
      <w:tr w:rsidR="00A77E0C" w:rsidRPr="00A77E0C" w:rsidTr="00A77E0C">
        <w:trPr>
          <w:cantSplit/>
          <w:trHeight w:val="57"/>
        </w:trPr>
        <w:tc>
          <w:tcPr>
            <w:tcW w:w="521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Резервные средства</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11</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99 9 00 23780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870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1,00000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1,00000</w:t>
            </w:r>
          </w:p>
        </w:tc>
      </w:tr>
      <w:tr w:rsidR="00A77E0C" w:rsidRPr="00A77E0C" w:rsidTr="00A77E0C">
        <w:trPr>
          <w:cantSplit/>
          <w:trHeight w:val="59"/>
        </w:trPr>
        <w:tc>
          <w:tcPr>
            <w:tcW w:w="521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Другие общегосударственные вопросы</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577,42200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614,67300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823,99300</w:t>
            </w:r>
          </w:p>
        </w:tc>
      </w:tr>
      <w:tr w:rsidR="00A77E0C" w:rsidRPr="00A77E0C" w:rsidTr="00A77E0C">
        <w:trPr>
          <w:cantSplit/>
          <w:trHeight w:val="56"/>
        </w:trPr>
        <w:tc>
          <w:tcPr>
            <w:tcW w:w="521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Условно утвержденные расходы</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99 9 00 00000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870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207,51000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416,83000</w:t>
            </w:r>
          </w:p>
        </w:tc>
      </w:tr>
      <w:tr w:rsidR="00A77E0C" w:rsidRPr="00A77E0C" w:rsidTr="00A77E0C">
        <w:trPr>
          <w:cantSplit/>
          <w:trHeight w:val="345"/>
        </w:trPr>
        <w:tc>
          <w:tcPr>
            <w:tcW w:w="521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99 0 00 70650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0,50000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0,50000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0,50000</w:t>
            </w:r>
          </w:p>
        </w:tc>
      </w:tr>
      <w:tr w:rsidR="00A77E0C" w:rsidRPr="00A77E0C" w:rsidTr="00A77E0C">
        <w:trPr>
          <w:cantSplit/>
          <w:trHeight w:val="56"/>
        </w:trPr>
        <w:tc>
          <w:tcPr>
            <w:tcW w:w="521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99 0 00 70650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0,50000</w:t>
            </w:r>
          </w:p>
        </w:tc>
      </w:tr>
      <w:tr w:rsidR="00A77E0C" w:rsidRPr="00A77E0C" w:rsidTr="00A77E0C">
        <w:trPr>
          <w:trHeight w:val="310"/>
        </w:trPr>
        <w:tc>
          <w:tcPr>
            <w:tcW w:w="521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kern w:val="2"/>
                <w:sz w:val="12"/>
                <w:szCs w:val="12"/>
              </w:rPr>
              <w:t>Возмещение затрат по содержанию штатных единиц, осуществляющих переданные отдельные государственные полномочия</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01 </w:t>
            </w:r>
          </w:p>
        </w:tc>
        <w:tc>
          <w:tcPr>
            <w:tcW w:w="567"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99 0 00 70280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101,50000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101,50000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101,50000</w:t>
            </w:r>
          </w:p>
        </w:tc>
      </w:tr>
      <w:tr w:rsidR="00A77E0C" w:rsidRPr="00A77E0C" w:rsidTr="00A77E0C">
        <w:trPr>
          <w:trHeight w:val="147"/>
        </w:trPr>
        <w:tc>
          <w:tcPr>
            <w:tcW w:w="521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99 0 00 70280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120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98,50500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98,50500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98,50500</w:t>
            </w:r>
          </w:p>
        </w:tc>
      </w:tr>
      <w:tr w:rsidR="00A77E0C" w:rsidRPr="00A77E0C" w:rsidTr="00A77E0C">
        <w:trPr>
          <w:trHeight w:val="121"/>
        </w:trPr>
        <w:tc>
          <w:tcPr>
            <w:tcW w:w="521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99 0 00 70280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2,99500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2,99500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2,99500</w:t>
            </w:r>
          </w:p>
        </w:tc>
      </w:tr>
      <w:tr w:rsidR="00A77E0C" w:rsidRPr="00A77E0C" w:rsidTr="00A77E0C">
        <w:trPr>
          <w:trHeight w:val="340"/>
        </w:trPr>
        <w:tc>
          <w:tcPr>
            <w:tcW w:w="521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 xml:space="preserve">Муниципальная  программа «Устойчивое развитие сельских территорий в Новорахинском сельском поселении на </w:t>
            </w:r>
            <w:r w:rsidRPr="00A77E0C">
              <w:rPr>
                <w:rFonts w:ascii="Times New Roman" w:eastAsia="Times New Roman" w:hAnsi="Times New Roman" w:cs="Times New Roman"/>
                <w:kern w:val="2"/>
                <w:sz w:val="12"/>
                <w:szCs w:val="12"/>
                <w:lang w:eastAsia="en-US"/>
              </w:rPr>
              <w:t xml:space="preserve">2021-2023 </w:t>
            </w:r>
            <w:r w:rsidRPr="00A77E0C">
              <w:rPr>
                <w:rFonts w:ascii="Times New Roman" w:eastAsia="Times New Roman" w:hAnsi="Times New Roman" w:cs="Times New Roman"/>
                <w:sz w:val="12"/>
                <w:szCs w:val="12"/>
                <w:lang w:eastAsia="en-US"/>
              </w:rPr>
              <w:t>годы»</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01 0 00 00000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335,98700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200,00000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200,00000</w:t>
            </w:r>
          </w:p>
        </w:tc>
      </w:tr>
      <w:tr w:rsidR="00A77E0C" w:rsidRPr="00A77E0C" w:rsidTr="00A77E0C">
        <w:trPr>
          <w:trHeight w:val="340"/>
        </w:trPr>
        <w:tc>
          <w:tcPr>
            <w:tcW w:w="521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rPr>
              <w:t>Подпрограмма</w:t>
            </w:r>
            <w:r w:rsidRPr="00A77E0C">
              <w:rPr>
                <w:rFonts w:ascii="Times New Roman" w:eastAsia="Times New Roman" w:hAnsi="Times New Roman" w:cs="Times New Roman"/>
                <w:sz w:val="12"/>
                <w:szCs w:val="12"/>
                <w:lang w:eastAsia="en-US"/>
              </w:rPr>
              <w:t xml:space="preserve"> Муниципальной  программы «Устойчивое развитие сельских территорий в Новорахинском сельском поселении на </w:t>
            </w:r>
            <w:r w:rsidRPr="00A77E0C">
              <w:rPr>
                <w:rFonts w:ascii="Times New Roman" w:eastAsia="Times New Roman" w:hAnsi="Times New Roman" w:cs="Times New Roman"/>
                <w:kern w:val="2"/>
                <w:sz w:val="12"/>
                <w:szCs w:val="12"/>
                <w:lang w:eastAsia="en-US"/>
              </w:rPr>
              <w:t xml:space="preserve">2021-2023 </w:t>
            </w:r>
            <w:r w:rsidRPr="00A77E0C">
              <w:rPr>
                <w:rFonts w:ascii="Times New Roman" w:eastAsia="Times New Roman" w:hAnsi="Times New Roman" w:cs="Times New Roman"/>
                <w:sz w:val="12"/>
                <w:szCs w:val="12"/>
                <w:lang w:eastAsia="en-US"/>
              </w:rPr>
              <w:t>годы»</w:t>
            </w:r>
            <w:r w:rsidRPr="00A77E0C">
              <w:rPr>
                <w:rFonts w:ascii="Times New Roman" w:eastAsia="Times New Roman" w:hAnsi="Times New Roman" w:cs="Times New Roman"/>
                <w:sz w:val="12"/>
                <w:szCs w:val="12"/>
              </w:rPr>
              <w:t xml:space="preserve"> «Энергосбережение и повышение  энергетической эффективности  на территории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01 4 01 00000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335,98700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200,00000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200,00000</w:t>
            </w:r>
          </w:p>
        </w:tc>
      </w:tr>
      <w:tr w:rsidR="00A77E0C" w:rsidRPr="00A77E0C" w:rsidTr="00A77E0C">
        <w:trPr>
          <w:trHeight w:val="340"/>
        </w:trPr>
        <w:tc>
          <w:tcPr>
            <w:tcW w:w="521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01 4 01 00150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335,98700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200,00000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200,00000</w:t>
            </w:r>
          </w:p>
        </w:tc>
      </w:tr>
      <w:tr w:rsidR="00A77E0C" w:rsidRPr="00A77E0C" w:rsidTr="00A77E0C">
        <w:trPr>
          <w:trHeight w:val="56"/>
        </w:trPr>
        <w:tc>
          <w:tcPr>
            <w:tcW w:w="521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01 4 01 00150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335,98700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200,00000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200,00000</w:t>
            </w:r>
          </w:p>
        </w:tc>
      </w:tr>
      <w:tr w:rsidR="00A77E0C" w:rsidRPr="00A77E0C" w:rsidTr="00A77E0C">
        <w:trPr>
          <w:trHeight w:val="340"/>
        </w:trPr>
        <w:tc>
          <w:tcPr>
            <w:tcW w:w="521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Муниципальная программа «Развитие информатизации на территории Новорахинского сельского поселения на </w:t>
            </w:r>
            <w:r w:rsidRPr="00A77E0C">
              <w:rPr>
                <w:rFonts w:ascii="Times New Roman" w:eastAsia="Times New Roman" w:hAnsi="Times New Roman" w:cs="Times New Roman"/>
                <w:kern w:val="2"/>
                <w:sz w:val="12"/>
                <w:szCs w:val="12"/>
                <w:lang w:eastAsia="en-US"/>
              </w:rPr>
              <w:t xml:space="preserve">2021-2023 </w:t>
            </w:r>
            <w:r w:rsidRPr="00A77E0C">
              <w:rPr>
                <w:rFonts w:ascii="Times New Roman" w:eastAsia="Times New Roman" w:hAnsi="Times New Roman" w:cs="Times New Roman"/>
                <w:sz w:val="12"/>
                <w:szCs w:val="12"/>
              </w:rPr>
              <w:t>годы»</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02 0 00 00000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135,06300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b/>
                <w:bCs/>
                <w:sz w:val="12"/>
                <w:szCs w:val="12"/>
              </w:rPr>
              <w:t>105,06300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b/>
                <w:bCs/>
                <w:sz w:val="12"/>
                <w:szCs w:val="12"/>
              </w:rPr>
              <w:t>105,06300</w:t>
            </w:r>
          </w:p>
        </w:tc>
      </w:tr>
      <w:tr w:rsidR="00A77E0C" w:rsidRPr="00A77E0C" w:rsidTr="00A77E0C">
        <w:trPr>
          <w:trHeight w:val="340"/>
        </w:trPr>
        <w:tc>
          <w:tcPr>
            <w:tcW w:w="521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Реализация мероприятий муниципальной программы «Развитие информатизации на территории Новорахинского сельского поселения на </w:t>
            </w:r>
            <w:r w:rsidRPr="00A77E0C">
              <w:rPr>
                <w:rFonts w:ascii="Times New Roman" w:eastAsia="Times New Roman" w:hAnsi="Times New Roman" w:cs="Times New Roman"/>
                <w:kern w:val="2"/>
                <w:sz w:val="12"/>
                <w:szCs w:val="12"/>
                <w:lang w:eastAsia="en-US"/>
              </w:rPr>
              <w:t xml:space="preserve">2021-2023 </w:t>
            </w:r>
            <w:r w:rsidRPr="00A77E0C">
              <w:rPr>
                <w:rFonts w:ascii="Times New Roman" w:eastAsia="Times New Roman" w:hAnsi="Times New Roman" w:cs="Times New Roman"/>
                <w:sz w:val="12"/>
                <w:szCs w:val="12"/>
              </w:rPr>
              <w:t>годы»</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02 0 00 00000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135,06300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105,06300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105,06300</w:t>
            </w:r>
          </w:p>
        </w:tc>
      </w:tr>
      <w:tr w:rsidR="00A77E0C" w:rsidRPr="00A77E0C" w:rsidTr="00A77E0C">
        <w:trPr>
          <w:trHeight w:val="126"/>
        </w:trPr>
        <w:tc>
          <w:tcPr>
            <w:tcW w:w="521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02 0 00 00000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135,06300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105,06300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105,06300</w:t>
            </w:r>
          </w:p>
        </w:tc>
      </w:tr>
      <w:tr w:rsidR="00066A00" w:rsidRPr="00A77E0C" w:rsidTr="007B5753">
        <w:trPr>
          <w:trHeight w:val="126"/>
        </w:trPr>
        <w:tc>
          <w:tcPr>
            <w:tcW w:w="10178" w:type="dxa"/>
            <w:gridSpan w:val="8"/>
            <w:tcBorders>
              <w:top w:val="single" w:sz="4" w:space="0" w:color="000000"/>
              <w:left w:val="single" w:sz="4" w:space="0" w:color="000000"/>
              <w:bottom w:val="single" w:sz="4" w:space="0" w:color="000000"/>
              <w:right w:val="single" w:sz="4" w:space="0" w:color="000000"/>
            </w:tcBorders>
          </w:tcPr>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066A00" w:rsidRPr="00F30CB0" w:rsidTr="007B5753">
              <w:trPr>
                <w:trHeight w:val="420"/>
              </w:trPr>
              <w:tc>
                <w:tcPr>
                  <w:tcW w:w="1397" w:type="pct"/>
                  <w:hideMark/>
                </w:tcPr>
                <w:p w:rsidR="00066A00" w:rsidRPr="00F30CB0" w:rsidRDefault="00066A00" w:rsidP="00066A00">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603" w:type="pct"/>
                  <w:hideMark/>
                </w:tcPr>
                <w:p w:rsidR="00066A00" w:rsidRPr="00F30CB0" w:rsidRDefault="00066A00" w:rsidP="00066A00">
                  <w:pPr>
                    <w:spacing w:line="240" w:lineRule="auto"/>
                    <w:ind w:right="-108"/>
                    <w:jc w:val="both"/>
                    <w:rPr>
                      <w:rFonts w:ascii="Times New Roman" w:eastAsia="Times New Roman" w:hAnsi="Times New Roman" w:cs="Times New Roman"/>
                      <w:b/>
                    </w:rPr>
                  </w:pPr>
                  <w:r w:rsidRPr="00F30CB0">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пятница 4 июня   2021 №   12    2</w:t>
                  </w:r>
                </w:p>
              </w:tc>
            </w:tr>
          </w:tbl>
          <w:p w:rsidR="00066A00" w:rsidRPr="00A77E0C" w:rsidRDefault="00066A00" w:rsidP="00A77E0C">
            <w:pPr>
              <w:spacing w:after="0" w:line="240" w:lineRule="auto"/>
              <w:jc w:val="center"/>
              <w:rPr>
                <w:rFonts w:ascii="Times New Roman" w:eastAsia="Times New Roman" w:hAnsi="Times New Roman" w:cs="Times New Roman"/>
                <w:sz w:val="12"/>
                <w:szCs w:val="12"/>
              </w:rPr>
            </w:pPr>
          </w:p>
        </w:tc>
      </w:tr>
      <w:tr w:rsidR="00066A00" w:rsidRPr="00A77E0C" w:rsidTr="00A77E0C">
        <w:trPr>
          <w:trHeight w:val="126"/>
        </w:trPr>
        <w:tc>
          <w:tcPr>
            <w:tcW w:w="5216" w:type="dxa"/>
            <w:tcBorders>
              <w:top w:val="single" w:sz="4" w:space="0" w:color="000000"/>
              <w:left w:val="single" w:sz="4" w:space="0" w:color="000000"/>
              <w:bottom w:val="single" w:sz="4" w:space="0" w:color="000000"/>
              <w:right w:val="single" w:sz="4" w:space="0" w:color="000000"/>
            </w:tcBorders>
          </w:tcPr>
          <w:p w:rsidR="00066A00" w:rsidRPr="00A77E0C" w:rsidRDefault="00066A00" w:rsidP="00A77E0C">
            <w:pPr>
              <w:spacing w:after="0" w:line="240" w:lineRule="auto"/>
              <w:rPr>
                <w:rFonts w:ascii="Times New Roman" w:eastAsia="Times New Roman" w:hAnsi="Times New Roman" w:cs="Times New Roman"/>
                <w:sz w:val="12"/>
                <w:szCs w:val="12"/>
              </w:rPr>
            </w:pPr>
          </w:p>
        </w:tc>
        <w:tc>
          <w:tcPr>
            <w:tcW w:w="426" w:type="dxa"/>
            <w:tcBorders>
              <w:top w:val="single" w:sz="4" w:space="0" w:color="000000"/>
              <w:left w:val="single" w:sz="4" w:space="0" w:color="000000"/>
              <w:bottom w:val="single" w:sz="4" w:space="0" w:color="000000"/>
              <w:right w:val="single" w:sz="4" w:space="0" w:color="000000"/>
            </w:tcBorders>
          </w:tcPr>
          <w:p w:rsidR="00066A00" w:rsidRPr="00A77E0C" w:rsidRDefault="00066A00" w:rsidP="00A77E0C">
            <w:pPr>
              <w:spacing w:after="0" w:line="240" w:lineRule="auto"/>
              <w:rPr>
                <w:rFonts w:ascii="Times New Roman" w:eastAsia="Times New Roman" w:hAnsi="Times New Roman" w:cs="Times New Roman"/>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066A00" w:rsidRPr="00A77E0C" w:rsidRDefault="00066A00" w:rsidP="00A77E0C">
            <w:pPr>
              <w:spacing w:after="0" w:line="240" w:lineRule="auto"/>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066A00" w:rsidRPr="00A77E0C" w:rsidRDefault="00066A00" w:rsidP="00A77E0C">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066A00" w:rsidRPr="00A77E0C" w:rsidRDefault="00066A00"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066A00" w:rsidRPr="00A77E0C" w:rsidRDefault="00066A00" w:rsidP="00A77E0C">
            <w:pPr>
              <w:spacing w:after="0" w:line="240" w:lineRule="auto"/>
              <w:jc w:val="center"/>
              <w:rPr>
                <w:rFonts w:ascii="Times New Roman" w:eastAsia="Times New Roman" w:hAnsi="Times New Roman" w:cs="Times New Roman"/>
                <w:sz w:val="12"/>
                <w:szCs w:val="12"/>
              </w:rPr>
            </w:pPr>
          </w:p>
        </w:tc>
        <w:tc>
          <w:tcPr>
            <w:tcW w:w="874" w:type="dxa"/>
            <w:tcBorders>
              <w:top w:val="single" w:sz="4" w:space="0" w:color="000000"/>
              <w:left w:val="single" w:sz="4" w:space="0" w:color="000000"/>
              <w:bottom w:val="single" w:sz="4" w:space="0" w:color="000000"/>
              <w:right w:val="single" w:sz="4" w:space="0" w:color="000000"/>
            </w:tcBorders>
          </w:tcPr>
          <w:p w:rsidR="00066A00" w:rsidRPr="00A77E0C" w:rsidRDefault="00066A00" w:rsidP="00A77E0C">
            <w:pPr>
              <w:spacing w:after="0" w:line="240" w:lineRule="auto"/>
              <w:jc w:val="center"/>
              <w:rPr>
                <w:rFonts w:ascii="Times New Roman" w:eastAsia="Times New Roman" w:hAnsi="Times New Roman" w:cs="Times New Roman"/>
                <w:sz w:val="12"/>
                <w:szCs w:val="12"/>
              </w:rPr>
            </w:pPr>
          </w:p>
        </w:tc>
        <w:tc>
          <w:tcPr>
            <w:tcW w:w="827" w:type="dxa"/>
            <w:tcBorders>
              <w:top w:val="single" w:sz="4" w:space="0" w:color="000000"/>
              <w:left w:val="single" w:sz="4" w:space="0" w:color="000000"/>
              <w:bottom w:val="single" w:sz="4" w:space="0" w:color="000000"/>
              <w:right w:val="single" w:sz="4" w:space="0" w:color="000000"/>
            </w:tcBorders>
          </w:tcPr>
          <w:p w:rsidR="00066A00" w:rsidRPr="00A77E0C" w:rsidRDefault="00066A00" w:rsidP="00A77E0C">
            <w:pPr>
              <w:spacing w:after="0" w:line="240" w:lineRule="auto"/>
              <w:jc w:val="center"/>
              <w:rPr>
                <w:rFonts w:ascii="Times New Roman" w:eastAsia="Times New Roman" w:hAnsi="Times New Roman" w:cs="Times New Roman"/>
                <w:sz w:val="12"/>
                <w:szCs w:val="12"/>
              </w:rPr>
            </w:pPr>
          </w:p>
        </w:tc>
      </w:tr>
      <w:tr w:rsidR="00A77E0C" w:rsidRPr="00A77E0C" w:rsidTr="00A77E0C">
        <w:trPr>
          <w:trHeight w:val="268"/>
        </w:trPr>
        <w:tc>
          <w:tcPr>
            <w:tcW w:w="521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Муниципальная программа </w:t>
            </w:r>
            <w:r w:rsidRPr="00A77E0C">
              <w:rPr>
                <w:rFonts w:ascii="Times New Roman" w:eastAsia="Times New Roman" w:hAnsi="Times New Roman" w:cs="Times New Roman"/>
                <w:sz w:val="12"/>
                <w:szCs w:val="12"/>
                <w:lang w:eastAsia="en-US"/>
              </w:rPr>
              <w:t xml:space="preserve">«Повышение эффективности бюджетных  расходов Новорахинского  сельского  поселения   на </w:t>
            </w:r>
            <w:r w:rsidRPr="00A77E0C">
              <w:rPr>
                <w:rFonts w:ascii="Times New Roman" w:eastAsia="Times New Roman" w:hAnsi="Times New Roman" w:cs="Times New Roman"/>
                <w:kern w:val="2"/>
                <w:sz w:val="12"/>
                <w:szCs w:val="12"/>
                <w:lang w:eastAsia="en-US"/>
              </w:rPr>
              <w:t xml:space="preserve">2021-2023 </w:t>
            </w:r>
            <w:r w:rsidRPr="00A77E0C">
              <w:rPr>
                <w:rFonts w:ascii="Times New Roman" w:eastAsia="Times New Roman" w:hAnsi="Times New Roman" w:cs="Times New Roman"/>
                <w:sz w:val="12"/>
                <w:szCs w:val="12"/>
                <w:lang w:eastAsia="en-US"/>
              </w:rPr>
              <w:t>годы»</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03 0 00 00000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4,37200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0,10000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0,10000</w:t>
            </w:r>
          </w:p>
        </w:tc>
      </w:tr>
      <w:tr w:rsidR="00A77E0C" w:rsidRPr="00A77E0C" w:rsidTr="00A77E0C">
        <w:trPr>
          <w:trHeight w:val="340"/>
        </w:trPr>
        <w:tc>
          <w:tcPr>
            <w:tcW w:w="521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rPr>
              <w:t xml:space="preserve">Реализация мероприятий  муниципальной программы </w:t>
            </w:r>
            <w:r w:rsidRPr="00A77E0C">
              <w:rPr>
                <w:rFonts w:ascii="Times New Roman" w:eastAsia="Times New Roman" w:hAnsi="Times New Roman" w:cs="Times New Roman"/>
                <w:sz w:val="12"/>
                <w:szCs w:val="12"/>
                <w:lang w:eastAsia="en-US"/>
              </w:rPr>
              <w:t xml:space="preserve">«Повышение эффективности бюджетных  расходов Новорахинского  сельского  поселения   на </w:t>
            </w:r>
            <w:r w:rsidRPr="00A77E0C">
              <w:rPr>
                <w:rFonts w:ascii="Times New Roman" w:eastAsia="Times New Roman" w:hAnsi="Times New Roman" w:cs="Times New Roman"/>
                <w:kern w:val="2"/>
                <w:sz w:val="12"/>
                <w:szCs w:val="12"/>
                <w:lang w:eastAsia="en-US"/>
              </w:rPr>
              <w:t xml:space="preserve">2021-2023 </w:t>
            </w:r>
            <w:r w:rsidRPr="00A77E0C">
              <w:rPr>
                <w:rFonts w:ascii="Times New Roman" w:eastAsia="Times New Roman" w:hAnsi="Times New Roman" w:cs="Times New Roman"/>
                <w:sz w:val="12"/>
                <w:szCs w:val="12"/>
                <w:lang w:eastAsia="en-US"/>
              </w:rPr>
              <w:t>годы»</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03 0 03 00340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4,37200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0,10000</w:t>
            </w:r>
          </w:p>
        </w:tc>
      </w:tr>
      <w:tr w:rsidR="00A77E0C" w:rsidRPr="00A77E0C" w:rsidTr="00A77E0C">
        <w:trPr>
          <w:trHeight w:val="63"/>
        </w:trPr>
        <w:tc>
          <w:tcPr>
            <w:tcW w:w="521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03 0 03 00340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4,37200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0,10000</w:t>
            </w:r>
          </w:p>
        </w:tc>
      </w:tr>
    </w:tbl>
    <w:p w:rsidR="00A77E0C" w:rsidRPr="00A77E0C" w:rsidRDefault="00A77E0C" w:rsidP="00A77E0C">
      <w:pPr>
        <w:suppressAutoHyphens/>
        <w:spacing w:after="0" w:line="240" w:lineRule="auto"/>
        <w:jc w:val="both"/>
        <w:rPr>
          <w:rFonts w:ascii="Times New Roman" w:eastAsia="Times New Roman" w:hAnsi="Times New Roman" w:cs="Times New Roman"/>
          <w:kern w:val="2"/>
          <w:sz w:val="12"/>
          <w:szCs w:val="12"/>
        </w:rPr>
      </w:pPr>
      <w:r w:rsidRPr="00A77E0C">
        <w:rPr>
          <w:rFonts w:ascii="Times New Roman" w:eastAsia="Times New Roman" w:hAnsi="Times New Roman" w:cs="Times New Roman"/>
          <w:kern w:val="2"/>
          <w:sz w:val="12"/>
          <w:szCs w:val="12"/>
        </w:rPr>
        <w:t xml:space="preserve">2) раздел </w:t>
      </w:r>
      <w:bookmarkStart w:id="1" w:name="_Hlk31351241"/>
      <w:r w:rsidRPr="00A77E0C">
        <w:rPr>
          <w:rFonts w:ascii="Times New Roman" w:eastAsia="Times New Roman" w:hAnsi="Times New Roman" w:cs="Times New Roman"/>
          <w:kern w:val="2"/>
          <w:sz w:val="12"/>
          <w:szCs w:val="12"/>
        </w:rPr>
        <w:t>«Жилищно-коммунальное хозяйство» изложить в редакции</w:t>
      </w:r>
      <w:bookmarkEnd w:id="1"/>
    </w:p>
    <w:tbl>
      <w:tblPr>
        <w:tblW w:w="10178" w:type="dxa"/>
        <w:tblLayout w:type="fixed"/>
        <w:tblCellMar>
          <w:left w:w="113" w:type="dxa"/>
        </w:tblCellMar>
        <w:tblLook w:val="04A0" w:firstRow="1" w:lastRow="0" w:firstColumn="1" w:lastColumn="0" w:noHBand="0" w:noVBand="1"/>
      </w:tblPr>
      <w:tblGrid>
        <w:gridCol w:w="5358"/>
        <w:gridCol w:w="425"/>
        <w:gridCol w:w="426"/>
        <w:gridCol w:w="992"/>
        <w:gridCol w:w="425"/>
        <w:gridCol w:w="851"/>
        <w:gridCol w:w="874"/>
        <w:gridCol w:w="827"/>
      </w:tblGrid>
      <w:tr w:rsidR="00A77E0C" w:rsidRPr="00A77E0C" w:rsidTr="00A77E0C">
        <w:trPr>
          <w:trHeight w:val="56"/>
        </w:trPr>
        <w:tc>
          <w:tcPr>
            <w:tcW w:w="5358"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Жилищно-коммунальное хозяйство</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3675,32100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1780,00000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1789,00000</w:t>
            </w:r>
          </w:p>
        </w:tc>
      </w:tr>
      <w:tr w:rsidR="00A77E0C" w:rsidRPr="00A77E0C" w:rsidTr="00A77E0C">
        <w:trPr>
          <w:trHeight w:val="56"/>
        </w:trPr>
        <w:tc>
          <w:tcPr>
            <w:tcW w:w="5358"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 Благоустройство</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3675,32100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1780,00000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1789,00000</w:t>
            </w:r>
          </w:p>
        </w:tc>
      </w:tr>
      <w:tr w:rsidR="00A77E0C" w:rsidRPr="00A77E0C" w:rsidTr="00A77E0C">
        <w:trPr>
          <w:trHeight w:val="299"/>
        </w:trPr>
        <w:tc>
          <w:tcPr>
            <w:tcW w:w="5358"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rPr>
              <w:t>Муниципальная программа</w:t>
            </w:r>
            <w:r w:rsidRPr="00A77E0C">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w:t>
            </w:r>
            <w:r w:rsidRPr="00A77E0C">
              <w:rPr>
                <w:rFonts w:ascii="Times New Roman" w:eastAsia="Times New Roman" w:hAnsi="Times New Roman" w:cs="Times New Roman"/>
                <w:kern w:val="2"/>
                <w:sz w:val="12"/>
                <w:szCs w:val="12"/>
                <w:lang w:eastAsia="en-US"/>
              </w:rPr>
              <w:t xml:space="preserve">2021-2023 </w:t>
            </w:r>
            <w:r w:rsidRPr="00A77E0C">
              <w:rPr>
                <w:rFonts w:ascii="Times New Roman" w:eastAsia="Times New Roman" w:hAnsi="Times New Roman" w:cs="Times New Roman"/>
                <w:sz w:val="12"/>
                <w:szCs w:val="12"/>
                <w:lang w:eastAsia="en-US"/>
              </w:rPr>
              <w:t>годы»</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01 0 00 00000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3675,32100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1780,00000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1789,00000</w:t>
            </w:r>
          </w:p>
        </w:tc>
      </w:tr>
      <w:tr w:rsidR="00A77E0C" w:rsidRPr="00A77E0C" w:rsidTr="00A77E0C">
        <w:trPr>
          <w:trHeight w:val="299"/>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Подпрограмма</w:t>
            </w:r>
            <w:r w:rsidRPr="00A77E0C">
              <w:rPr>
                <w:rFonts w:ascii="Times New Roman" w:eastAsia="Times New Roman" w:hAnsi="Times New Roman" w:cs="Times New Roman"/>
                <w:b/>
                <w:bCs/>
                <w:sz w:val="12"/>
                <w:szCs w:val="12"/>
                <w:lang w:eastAsia="ar-SA"/>
              </w:rPr>
              <w:t xml:space="preserve"> «Организация </w:t>
            </w:r>
            <w:r w:rsidRPr="00A77E0C">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01 1 00 00000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2822,83100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1535,31000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1770,81000</w:t>
            </w:r>
          </w:p>
        </w:tc>
      </w:tr>
      <w:tr w:rsidR="00A77E0C" w:rsidRPr="00A77E0C" w:rsidTr="00A77E0C">
        <w:trPr>
          <w:trHeight w:val="299"/>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Реализация мероприятий подпрограммы</w:t>
            </w:r>
            <w:r w:rsidRPr="00A77E0C">
              <w:rPr>
                <w:rFonts w:ascii="Times New Roman" w:eastAsia="Times New Roman" w:hAnsi="Times New Roman" w:cs="Times New Roman"/>
                <w:sz w:val="12"/>
                <w:szCs w:val="12"/>
                <w:lang w:eastAsia="ar-SA"/>
              </w:rPr>
              <w:t xml:space="preserve"> «Организация </w:t>
            </w:r>
            <w:r w:rsidRPr="00A77E0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уборку и озеленение»</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01 1 01 00000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85,31000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123,50000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350,00000</w:t>
            </w:r>
          </w:p>
        </w:tc>
      </w:tr>
      <w:tr w:rsidR="00A77E0C" w:rsidRPr="00A77E0C" w:rsidTr="00A77E0C">
        <w:trPr>
          <w:trHeight w:val="56"/>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Уборка и озеленение территорий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 xml:space="preserve">01 1 01 </w:t>
            </w:r>
            <w:r w:rsidRPr="00A77E0C">
              <w:rPr>
                <w:rFonts w:ascii="Times New Roman" w:eastAsia="Times New Roman" w:hAnsi="Times New Roman" w:cs="Times New Roman"/>
                <w:sz w:val="12"/>
                <w:szCs w:val="12"/>
              </w:rPr>
              <w:t>00240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85,31000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rPr>
              <w:t>123,50000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rPr>
              <w:t>350,00000</w:t>
            </w:r>
          </w:p>
        </w:tc>
      </w:tr>
      <w:tr w:rsidR="00A77E0C" w:rsidRPr="00A77E0C" w:rsidTr="00A77E0C">
        <w:trPr>
          <w:trHeight w:val="101"/>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lang w:eastAsia="en-US"/>
              </w:rPr>
            </w:pPr>
            <w:r w:rsidRPr="00A77E0C">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lang w:eastAsia="en-US"/>
              </w:rPr>
            </w:pPr>
            <w:r w:rsidRPr="00A77E0C">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lang w:eastAsia="en-US"/>
              </w:rPr>
            </w:pPr>
            <w:r w:rsidRPr="00A77E0C">
              <w:rPr>
                <w:rFonts w:ascii="Times New Roman" w:eastAsia="Times New Roman" w:hAnsi="Times New Roman" w:cs="Times New Roman"/>
                <w:sz w:val="12"/>
                <w:szCs w:val="12"/>
                <w:lang w:eastAsia="en-US"/>
              </w:rPr>
              <w:t xml:space="preserve">01 1 01 </w:t>
            </w:r>
            <w:r w:rsidRPr="00A77E0C">
              <w:rPr>
                <w:rFonts w:ascii="Times New Roman" w:eastAsia="Times New Roman" w:hAnsi="Times New Roman" w:cs="Times New Roman"/>
                <w:sz w:val="12"/>
                <w:szCs w:val="12"/>
              </w:rPr>
              <w:t>00240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240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lang w:eastAsia="en-US"/>
              </w:rPr>
            </w:pPr>
            <w:r w:rsidRPr="00A77E0C">
              <w:rPr>
                <w:rFonts w:ascii="Times New Roman" w:eastAsia="Times New Roman" w:hAnsi="Times New Roman" w:cs="Times New Roman"/>
                <w:sz w:val="12"/>
                <w:szCs w:val="12"/>
              </w:rPr>
              <w:t>85,31000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rPr>
              <w:t>123,50000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rPr>
              <w:t>350,00000</w:t>
            </w:r>
          </w:p>
        </w:tc>
      </w:tr>
      <w:tr w:rsidR="00A77E0C" w:rsidRPr="00A77E0C" w:rsidTr="00A77E0C">
        <w:trPr>
          <w:trHeight w:val="231"/>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Реализация мероприятий подпрограммы</w:t>
            </w:r>
            <w:r w:rsidRPr="00A77E0C">
              <w:rPr>
                <w:rFonts w:ascii="Times New Roman" w:eastAsia="Times New Roman" w:hAnsi="Times New Roman" w:cs="Times New Roman"/>
                <w:sz w:val="12"/>
                <w:szCs w:val="12"/>
                <w:lang w:eastAsia="ar-SA"/>
              </w:rPr>
              <w:t xml:space="preserve"> «Организация </w:t>
            </w:r>
            <w:r w:rsidRPr="00A77E0C">
              <w:rPr>
                <w:rFonts w:ascii="Times New Roman" w:eastAsia="Times New Roman" w:hAnsi="Times New Roman" w:cs="Times New Roman"/>
                <w:sz w:val="12"/>
                <w:szCs w:val="12"/>
              </w:rPr>
              <w:t xml:space="preserve">благоустройства территорий населенных пунктов Новорахинского сельского поселения на освещение улиц в </w:t>
            </w:r>
            <w:proofErr w:type="spellStart"/>
            <w:r w:rsidRPr="00A77E0C">
              <w:rPr>
                <w:rFonts w:ascii="Times New Roman" w:eastAsia="Times New Roman" w:hAnsi="Times New Roman" w:cs="Times New Roman"/>
                <w:sz w:val="12"/>
                <w:szCs w:val="12"/>
              </w:rPr>
              <w:t>т.ч</w:t>
            </w:r>
            <w:proofErr w:type="spellEnd"/>
            <w:r w:rsidRPr="00A77E0C">
              <w:rPr>
                <w:rFonts w:ascii="Times New Roman" w:eastAsia="Times New Roman" w:hAnsi="Times New Roman" w:cs="Times New Roman"/>
                <w:sz w:val="12"/>
                <w:szCs w:val="12"/>
              </w:rPr>
              <w:t>. ремонт, приобретение, замена ламп »</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rPr>
              <w:t>01 1 02 00000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rPr>
              <w:t>2115,00000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1224,00000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1233,00000</w:t>
            </w:r>
          </w:p>
        </w:tc>
      </w:tr>
      <w:tr w:rsidR="00A77E0C" w:rsidRPr="00A77E0C" w:rsidTr="00A77E0C">
        <w:trPr>
          <w:trHeight w:val="81"/>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Освещение улиц в </w:t>
            </w:r>
            <w:proofErr w:type="spellStart"/>
            <w:r w:rsidRPr="00A77E0C">
              <w:rPr>
                <w:rFonts w:ascii="Times New Roman" w:eastAsia="Times New Roman" w:hAnsi="Times New Roman" w:cs="Times New Roman"/>
                <w:sz w:val="12"/>
                <w:szCs w:val="12"/>
              </w:rPr>
              <w:t>т.ч</w:t>
            </w:r>
            <w:proofErr w:type="spellEnd"/>
            <w:r w:rsidRPr="00A77E0C">
              <w:rPr>
                <w:rFonts w:ascii="Times New Roman" w:eastAsia="Times New Roman" w:hAnsi="Times New Roman" w:cs="Times New Roman"/>
                <w:sz w:val="12"/>
                <w:szCs w:val="12"/>
              </w:rPr>
              <w:t>. ремонт, приобретение, замена ламп</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01 1 02 00250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2115,00000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1224,00000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1233,00000</w:t>
            </w:r>
          </w:p>
        </w:tc>
      </w:tr>
      <w:tr w:rsidR="00A77E0C" w:rsidRPr="00A77E0C" w:rsidTr="00A77E0C">
        <w:trPr>
          <w:trHeight w:val="97"/>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Иные закупки товаров, работ и слуг для обеспечения государственных (муниципальных) нужд </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01 1 02 00250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2115,00000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1224,00000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1233,00000</w:t>
            </w:r>
          </w:p>
        </w:tc>
      </w:tr>
      <w:tr w:rsidR="00A77E0C" w:rsidRPr="00A77E0C" w:rsidTr="00A77E0C">
        <w:trPr>
          <w:trHeight w:val="299"/>
        </w:trPr>
        <w:tc>
          <w:tcPr>
            <w:tcW w:w="5358"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Реализация мероприятий подпрограммы</w:t>
            </w:r>
            <w:r w:rsidRPr="00A77E0C">
              <w:rPr>
                <w:rFonts w:ascii="Times New Roman" w:eastAsia="Times New Roman" w:hAnsi="Times New Roman" w:cs="Times New Roman"/>
                <w:sz w:val="12"/>
                <w:szCs w:val="12"/>
                <w:lang w:eastAsia="ar-SA"/>
              </w:rPr>
              <w:t xml:space="preserve"> «Организация </w:t>
            </w:r>
            <w:r w:rsidRPr="00A77E0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организацию и содержание мест захоронения»</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01 1 03 00000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96,97800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177,81000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177,81000</w:t>
            </w:r>
          </w:p>
        </w:tc>
      </w:tr>
      <w:tr w:rsidR="00A77E0C" w:rsidRPr="00A77E0C" w:rsidTr="00A77E0C">
        <w:trPr>
          <w:trHeight w:val="61"/>
        </w:trPr>
        <w:tc>
          <w:tcPr>
            <w:tcW w:w="5358"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Организация и содержание мест захоронения</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01 1 03 00260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96,97800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177,81000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177,81000</w:t>
            </w:r>
          </w:p>
        </w:tc>
      </w:tr>
      <w:tr w:rsidR="00A77E0C" w:rsidRPr="00A77E0C" w:rsidTr="00A77E0C">
        <w:trPr>
          <w:trHeight w:val="56"/>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01 1 03 00260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96,97800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177,81000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177,81000</w:t>
            </w:r>
          </w:p>
        </w:tc>
      </w:tr>
      <w:tr w:rsidR="00A77E0C" w:rsidRPr="00A77E0C" w:rsidTr="00A77E0C">
        <w:trPr>
          <w:trHeight w:val="299"/>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Реализация мероприятий подпрограммы</w:t>
            </w:r>
            <w:r w:rsidRPr="00A77E0C">
              <w:rPr>
                <w:rFonts w:ascii="Times New Roman" w:eastAsia="Times New Roman" w:hAnsi="Times New Roman" w:cs="Times New Roman"/>
                <w:sz w:val="12"/>
                <w:szCs w:val="12"/>
                <w:lang w:eastAsia="ar-SA"/>
              </w:rPr>
              <w:t xml:space="preserve"> «Организация </w:t>
            </w:r>
            <w:r w:rsidRPr="00A77E0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соблюдение требований исполнения НПА»</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01 1 05 00000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10,00000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10,00000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10,00000</w:t>
            </w:r>
          </w:p>
        </w:tc>
      </w:tr>
      <w:tr w:rsidR="00A77E0C" w:rsidRPr="00A77E0C" w:rsidTr="00A77E0C">
        <w:trPr>
          <w:trHeight w:val="299"/>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Соблюдение </w:t>
            </w:r>
            <w:proofErr w:type="gramStart"/>
            <w:r w:rsidRPr="00A77E0C">
              <w:rPr>
                <w:rFonts w:ascii="Times New Roman" w:eastAsia="Times New Roman" w:hAnsi="Times New Roman" w:cs="Times New Roman"/>
                <w:sz w:val="12"/>
                <w:szCs w:val="12"/>
              </w:rPr>
              <w:t>требований исполнения нормативных правовых актов  органов  местного самоуправления сельского поселения</w:t>
            </w:r>
            <w:proofErr w:type="gramEnd"/>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01 1 05 00270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10,00000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10,00000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10,00000</w:t>
            </w:r>
          </w:p>
        </w:tc>
      </w:tr>
      <w:tr w:rsidR="00A77E0C" w:rsidRPr="00A77E0C" w:rsidTr="00A77E0C">
        <w:trPr>
          <w:trHeight w:val="56"/>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01 1 05 00270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10,00000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10,00000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10,00000</w:t>
            </w:r>
          </w:p>
        </w:tc>
      </w:tr>
      <w:tr w:rsidR="00A77E0C" w:rsidRPr="00A77E0C" w:rsidTr="00A77E0C">
        <w:trPr>
          <w:trHeight w:val="299"/>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b/>
                <w:bCs/>
                <w:sz w:val="12"/>
                <w:szCs w:val="12"/>
              </w:rPr>
              <w:t>Субсидии бюджетам городских и сельских поселений  Новгородской области на реализацию ППМИ</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01 1 06 07526</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300,00000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0,00000</w:t>
            </w:r>
          </w:p>
        </w:tc>
      </w:tr>
      <w:tr w:rsidR="00A77E0C" w:rsidRPr="00A77E0C" w:rsidTr="00A77E0C">
        <w:trPr>
          <w:trHeight w:val="299"/>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Реализация мероприятий подпрограммы</w:t>
            </w:r>
            <w:r w:rsidRPr="00A77E0C">
              <w:rPr>
                <w:rFonts w:ascii="Times New Roman" w:eastAsia="Times New Roman" w:hAnsi="Times New Roman" w:cs="Times New Roman"/>
                <w:sz w:val="12"/>
                <w:szCs w:val="12"/>
                <w:lang w:eastAsia="ar-SA"/>
              </w:rPr>
              <w:t xml:space="preserve"> «Организация </w:t>
            </w:r>
            <w:r w:rsidRPr="00A77E0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субсидии бюджетам городских и сельских поселений ППМИ «Благоустройство территории общего пользования – пешеходного перехода (мостика)» в д. Сомёнка»</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01 1 06 07526</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300,00000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A77E0C">
        <w:trPr>
          <w:trHeight w:val="103"/>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01 1 06 07526</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300,00000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A77E0C">
        <w:trPr>
          <w:trHeight w:val="299"/>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Реализация мероприятий подпрограммы</w:t>
            </w:r>
            <w:r w:rsidRPr="00A77E0C">
              <w:rPr>
                <w:rFonts w:ascii="Times New Roman" w:eastAsia="Times New Roman" w:hAnsi="Times New Roman" w:cs="Times New Roman"/>
                <w:b/>
                <w:bCs/>
                <w:sz w:val="12"/>
                <w:szCs w:val="12"/>
                <w:lang w:eastAsia="ar-SA"/>
              </w:rPr>
              <w:t xml:space="preserve"> «Организация </w:t>
            </w:r>
            <w:r w:rsidRPr="00A77E0C">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 на реализацию  проекта ППМИ «Благоустройство территории общего пользования – пешеходного перехода (мостика)» в д. Сомёнка»</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01 1 06 00000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64,01300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0,00000</w:t>
            </w:r>
          </w:p>
        </w:tc>
      </w:tr>
      <w:tr w:rsidR="00A77E0C" w:rsidRPr="00A77E0C" w:rsidTr="00A77E0C">
        <w:trPr>
          <w:trHeight w:val="299"/>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Софинансирование проекта ППМИ «Благоустройство территории общего пользования – пешеходного перехода (мостика)» в д. Сомёнка»</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val="en-US"/>
              </w:rPr>
            </w:pPr>
            <w:r w:rsidRPr="00A77E0C">
              <w:rPr>
                <w:rFonts w:ascii="Times New Roman" w:eastAsia="Times New Roman" w:hAnsi="Times New Roman" w:cs="Times New Roman"/>
                <w:sz w:val="12"/>
                <w:szCs w:val="12"/>
              </w:rPr>
              <w:t xml:space="preserve">01 1 06 </w:t>
            </w:r>
            <w:r w:rsidRPr="00A77E0C">
              <w:rPr>
                <w:rFonts w:ascii="Times New Roman" w:eastAsia="Times New Roman" w:hAnsi="Times New Roman" w:cs="Times New Roman"/>
                <w:sz w:val="12"/>
                <w:szCs w:val="12"/>
                <w:lang w:val="en-US"/>
              </w:rPr>
              <w:t>S7526</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64,01300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A77E0C">
        <w:trPr>
          <w:trHeight w:val="56"/>
        </w:trPr>
        <w:tc>
          <w:tcPr>
            <w:tcW w:w="5358"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01 1 06 </w:t>
            </w:r>
            <w:r w:rsidRPr="00A77E0C">
              <w:rPr>
                <w:rFonts w:ascii="Times New Roman" w:eastAsia="Times New Roman" w:hAnsi="Times New Roman" w:cs="Times New Roman"/>
                <w:sz w:val="12"/>
                <w:szCs w:val="12"/>
                <w:lang w:val="en-US"/>
              </w:rPr>
              <w:t>S7526</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64,01300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A77E0C">
        <w:trPr>
          <w:trHeight w:val="77"/>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Софинансирование физических и юридических лиц на реализацию ППМИ</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01 1 06 02010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73,78000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A77E0C">
        <w:trPr>
          <w:trHeight w:val="345"/>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Реализация мероприятий подпрограммы</w:t>
            </w:r>
            <w:r w:rsidRPr="00A77E0C">
              <w:rPr>
                <w:rFonts w:ascii="Times New Roman" w:eastAsia="Times New Roman" w:hAnsi="Times New Roman" w:cs="Times New Roman"/>
                <w:sz w:val="12"/>
                <w:szCs w:val="12"/>
                <w:lang w:eastAsia="ar-SA"/>
              </w:rPr>
              <w:t xml:space="preserve"> «Организация </w:t>
            </w:r>
            <w:r w:rsidRPr="00A77E0C">
              <w:rPr>
                <w:rFonts w:ascii="Times New Roman" w:eastAsia="Times New Roman" w:hAnsi="Times New Roman" w:cs="Times New Roman"/>
                <w:sz w:val="12"/>
                <w:szCs w:val="12"/>
              </w:rPr>
              <w:t xml:space="preserve">благоустройства территорий населенных пунктов Новорахинского сельского поселения» </w:t>
            </w:r>
            <w:proofErr w:type="spellStart"/>
            <w:r w:rsidRPr="00A77E0C">
              <w:rPr>
                <w:rFonts w:ascii="Times New Roman" w:eastAsia="Times New Roman" w:hAnsi="Times New Roman" w:cs="Times New Roman"/>
                <w:sz w:val="12"/>
                <w:szCs w:val="12"/>
              </w:rPr>
              <w:t>софинансирование</w:t>
            </w:r>
            <w:proofErr w:type="spellEnd"/>
            <w:r w:rsidRPr="00A77E0C">
              <w:rPr>
                <w:rFonts w:ascii="Times New Roman" w:eastAsia="Times New Roman" w:hAnsi="Times New Roman" w:cs="Times New Roman"/>
                <w:sz w:val="12"/>
                <w:szCs w:val="12"/>
              </w:rPr>
              <w:t xml:space="preserve"> физических и юридических лиц на реализацию ППМИ</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01 1 06 02010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73,78000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A77E0C">
        <w:trPr>
          <w:trHeight w:val="56"/>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01 1 06 02010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73,78000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A77E0C">
        <w:trPr>
          <w:trHeight w:val="345"/>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b/>
                <w:bCs/>
                <w:sz w:val="12"/>
                <w:szCs w:val="12"/>
              </w:rPr>
              <w:t>Субсидии бюджетам сельских поселений Новгородской области на реализацию проектов местных инициатив граждан  ТОС «Локотской» на приобретение и установку контейнерной площадки в д. Локотско</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01 1 07 72090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59,00000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0,00000</w:t>
            </w:r>
          </w:p>
        </w:tc>
      </w:tr>
      <w:tr w:rsidR="00A77E0C" w:rsidRPr="00A77E0C" w:rsidTr="00A77E0C">
        <w:trPr>
          <w:trHeight w:val="345"/>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Реализация мероприятий подпрограммы</w:t>
            </w:r>
            <w:r w:rsidRPr="00A77E0C">
              <w:rPr>
                <w:rFonts w:ascii="Times New Roman" w:eastAsia="Times New Roman" w:hAnsi="Times New Roman" w:cs="Times New Roman"/>
                <w:sz w:val="12"/>
                <w:szCs w:val="12"/>
                <w:lang w:eastAsia="ar-SA"/>
              </w:rPr>
              <w:t xml:space="preserve"> «Организация </w:t>
            </w:r>
            <w:r w:rsidRPr="00A77E0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проектов местных инициатив граждан  ТОС «Локотской» на приобретение и установку контейнерной площадки в д. Локотско</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01 1 07 72090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59,00000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A77E0C">
        <w:trPr>
          <w:trHeight w:val="71"/>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01 1 07 72090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59,00000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A77E0C">
        <w:trPr>
          <w:trHeight w:val="345"/>
        </w:trPr>
        <w:tc>
          <w:tcPr>
            <w:tcW w:w="5358"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Реализация мероприятий подпрограммы</w:t>
            </w:r>
            <w:r w:rsidRPr="00A77E0C">
              <w:rPr>
                <w:rFonts w:ascii="Times New Roman" w:eastAsia="Times New Roman" w:hAnsi="Times New Roman" w:cs="Times New Roman"/>
                <w:b/>
                <w:bCs/>
                <w:sz w:val="12"/>
                <w:szCs w:val="12"/>
                <w:lang w:eastAsia="ar-SA"/>
              </w:rPr>
              <w:t xml:space="preserve"> «Организация </w:t>
            </w:r>
            <w:r w:rsidRPr="00A77E0C">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 на реализацию проектов местных инициатив граждан  ТОС «Локотской» на приобретение и установку контейнерной площадки в д. Локотско</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01 1 07 00000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18,750000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0,00000</w:t>
            </w:r>
          </w:p>
        </w:tc>
      </w:tr>
      <w:tr w:rsidR="00A77E0C" w:rsidRPr="00A77E0C" w:rsidTr="00A77E0C">
        <w:trPr>
          <w:trHeight w:val="345"/>
        </w:trPr>
        <w:tc>
          <w:tcPr>
            <w:tcW w:w="5358"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Софинансирование субсидии  бюджетам городских и сельских  поселений на реализацию проектов  ТОС «Локотской» на приобретение и установку контейнерной площадки в д. Локотско</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01 1 07 </w:t>
            </w:r>
            <w:r w:rsidRPr="00A77E0C">
              <w:rPr>
                <w:rFonts w:ascii="Times New Roman" w:eastAsia="Times New Roman" w:hAnsi="Times New Roman" w:cs="Times New Roman"/>
                <w:sz w:val="12"/>
                <w:szCs w:val="12"/>
                <w:lang w:val="en-US"/>
              </w:rPr>
              <w:t>S</w:t>
            </w:r>
            <w:r w:rsidRPr="00A77E0C">
              <w:rPr>
                <w:rFonts w:ascii="Times New Roman" w:eastAsia="Times New Roman" w:hAnsi="Times New Roman" w:cs="Times New Roman"/>
                <w:sz w:val="12"/>
                <w:szCs w:val="12"/>
              </w:rPr>
              <w:t>2090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18,75000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A77E0C">
        <w:trPr>
          <w:trHeight w:val="56"/>
        </w:trPr>
        <w:tc>
          <w:tcPr>
            <w:tcW w:w="5358"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01 1 07 </w:t>
            </w:r>
            <w:r w:rsidRPr="00A77E0C">
              <w:rPr>
                <w:rFonts w:ascii="Times New Roman" w:eastAsia="Times New Roman" w:hAnsi="Times New Roman" w:cs="Times New Roman"/>
                <w:sz w:val="12"/>
                <w:szCs w:val="12"/>
                <w:lang w:val="en-US"/>
              </w:rPr>
              <w:t>S</w:t>
            </w:r>
            <w:r w:rsidRPr="00A77E0C">
              <w:rPr>
                <w:rFonts w:ascii="Times New Roman" w:eastAsia="Times New Roman" w:hAnsi="Times New Roman" w:cs="Times New Roman"/>
                <w:sz w:val="12"/>
                <w:szCs w:val="12"/>
              </w:rPr>
              <w:t>2090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18,750000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A77E0C">
        <w:trPr>
          <w:trHeight w:val="259"/>
        </w:trPr>
        <w:tc>
          <w:tcPr>
            <w:tcW w:w="5358"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Подпрограмма «Развитие малого и среднего предпринимательства в Новорахинском сельском поселении по 2021-2023 годы»</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lang w:eastAsia="en-US"/>
              </w:rPr>
              <w:t>01 5 00 00000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bCs/>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lang w:eastAsia="en-US"/>
              </w:rPr>
              <w:t>0,09000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lang w:eastAsia="en-US"/>
              </w:rPr>
              <w:t>0,09000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lang w:eastAsia="en-US"/>
              </w:rPr>
              <w:t>0,09000</w:t>
            </w:r>
          </w:p>
        </w:tc>
      </w:tr>
      <w:tr w:rsidR="00A77E0C" w:rsidRPr="00A77E0C" w:rsidTr="00A77E0C">
        <w:trPr>
          <w:trHeight w:val="135"/>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Реализация мероприятий подпрограммы «Развитие малого и среднего предпринимательства в Новорахинском сельском поселении по </w:t>
            </w:r>
            <w:r w:rsidRPr="00A77E0C">
              <w:rPr>
                <w:rFonts w:ascii="Times New Roman" w:eastAsia="Times New Roman" w:hAnsi="Times New Roman" w:cs="Times New Roman"/>
                <w:kern w:val="2"/>
                <w:sz w:val="12"/>
                <w:szCs w:val="12"/>
                <w:lang w:eastAsia="en-US"/>
              </w:rPr>
              <w:t xml:space="preserve">2021-2023 </w:t>
            </w:r>
            <w:r w:rsidRPr="00A77E0C">
              <w:rPr>
                <w:rFonts w:ascii="Times New Roman" w:eastAsia="Times New Roman" w:hAnsi="Times New Roman" w:cs="Times New Roman"/>
                <w:sz w:val="12"/>
                <w:szCs w:val="12"/>
              </w:rPr>
              <w:t>годы»</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 xml:space="preserve">01 5 01 </w:t>
            </w:r>
            <w:r w:rsidRPr="00A77E0C">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0,09000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0,09000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0,09000</w:t>
            </w:r>
          </w:p>
        </w:tc>
      </w:tr>
      <w:tr w:rsidR="00A77E0C" w:rsidRPr="00A77E0C" w:rsidTr="00A77E0C">
        <w:trPr>
          <w:trHeight w:val="56"/>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Создание благоприятной среды для развития малого и среднего бизнеса</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 xml:space="preserve">01 5 01 </w:t>
            </w:r>
            <w:r w:rsidRPr="00A77E0C">
              <w:rPr>
                <w:rFonts w:ascii="Times New Roman" w:eastAsia="Times New Roman" w:hAnsi="Times New Roman" w:cs="Times New Roman"/>
                <w:sz w:val="12"/>
                <w:szCs w:val="12"/>
              </w:rPr>
              <w:t>00160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0,09000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0,09000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0,09000</w:t>
            </w:r>
          </w:p>
        </w:tc>
      </w:tr>
      <w:tr w:rsidR="00A77E0C" w:rsidRPr="00A77E0C" w:rsidTr="00A77E0C">
        <w:trPr>
          <w:trHeight w:val="114"/>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 xml:space="preserve">01 5 01 </w:t>
            </w:r>
            <w:r w:rsidRPr="00A77E0C">
              <w:rPr>
                <w:rFonts w:ascii="Times New Roman" w:eastAsia="Times New Roman" w:hAnsi="Times New Roman" w:cs="Times New Roman"/>
                <w:sz w:val="12"/>
                <w:szCs w:val="12"/>
              </w:rPr>
              <w:t>00160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240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0,09000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0,09000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0,09000</w:t>
            </w:r>
          </w:p>
        </w:tc>
      </w:tr>
      <w:tr w:rsidR="00A77E0C" w:rsidRPr="00A77E0C" w:rsidTr="00A77E0C">
        <w:trPr>
          <w:trHeight w:val="56"/>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rPr>
              <w:t>Подпрограмма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01 6 01 00000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834,30000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226,50000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0,00000</w:t>
            </w:r>
          </w:p>
        </w:tc>
      </w:tr>
      <w:tr w:rsidR="00A77E0C" w:rsidRPr="00A77E0C" w:rsidTr="00A77E0C">
        <w:trPr>
          <w:trHeight w:val="103"/>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Софинансирование мероприятий  в рамках реализации подпрограммы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 xml:space="preserve">01 6 01 </w:t>
            </w:r>
            <w:r w:rsidRPr="00A77E0C">
              <w:rPr>
                <w:rFonts w:ascii="Times New Roman" w:eastAsia="Times New Roman" w:hAnsi="Times New Roman" w:cs="Times New Roman"/>
                <w:sz w:val="12"/>
                <w:szCs w:val="12"/>
              </w:rPr>
              <w:t>05764</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192,50000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226,50000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A77E0C">
        <w:trPr>
          <w:trHeight w:val="94"/>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rPr>
              <w:t>01 6 01 05764</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240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192,50000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226,50000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0,00000</w:t>
            </w:r>
          </w:p>
        </w:tc>
      </w:tr>
      <w:tr w:rsidR="00A77E0C" w:rsidRPr="00A77E0C" w:rsidTr="00A77E0C">
        <w:trPr>
          <w:trHeight w:val="95"/>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Субсидия на мероприятие в рамках подпрограммы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lang w:eastAsia="en-US"/>
              </w:rPr>
              <w:t xml:space="preserve">05 </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lang w:eastAsia="en-US"/>
              </w:rPr>
              <w:t>03</w:t>
            </w:r>
          </w:p>
          <w:p w:rsidR="00A77E0C" w:rsidRPr="00A77E0C" w:rsidRDefault="00A77E0C" w:rsidP="00A77E0C">
            <w:pPr>
              <w:spacing w:after="0" w:line="240" w:lineRule="auto"/>
              <w:rPr>
                <w:rFonts w:ascii="Times New Roman" w:eastAsia="Times New Roman" w:hAnsi="Times New Roman" w:cs="Times New Roman"/>
                <w:b/>
                <w:bCs/>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 xml:space="preserve">01 6 01 </w:t>
            </w:r>
            <w:r w:rsidRPr="00A77E0C">
              <w:rPr>
                <w:rFonts w:ascii="Times New Roman" w:eastAsia="Times New Roman" w:hAnsi="Times New Roman" w:cs="Times New Roman"/>
                <w:b/>
                <w:bCs/>
                <w:sz w:val="12"/>
                <w:szCs w:val="12"/>
                <w:lang w:val="en-US"/>
              </w:rPr>
              <w:t>N</w:t>
            </w:r>
            <w:r w:rsidRPr="00A77E0C">
              <w:rPr>
                <w:rFonts w:ascii="Times New Roman" w:eastAsia="Times New Roman" w:hAnsi="Times New Roman" w:cs="Times New Roman"/>
                <w:b/>
                <w:bCs/>
                <w:sz w:val="12"/>
                <w:szCs w:val="12"/>
              </w:rPr>
              <w:t>5764</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641,80000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A77E0C">
        <w:trPr>
          <w:trHeight w:val="99"/>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01 6 01 </w:t>
            </w:r>
            <w:r w:rsidRPr="00A77E0C">
              <w:rPr>
                <w:rFonts w:ascii="Times New Roman" w:eastAsia="Times New Roman" w:hAnsi="Times New Roman" w:cs="Times New Roman"/>
                <w:sz w:val="12"/>
                <w:szCs w:val="12"/>
                <w:lang w:val="en-US"/>
              </w:rPr>
              <w:t>N</w:t>
            </w:r>
            <w:r w:rsidRPr="00A77E0C">
              <w:rPr>
                <w:rFonts w:ascii="Times New Roman" w:eastAsia="Times New Roman" w:hAnsi="Times New Roman" w:cs="Times New Roman"/>
                <w:sz w:val="12"/>
                <w:szCs w:val="12"/>
              </w:rPr>
              <w:t>5764</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240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641,80000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0,00000</w:t>
            </w:r>
          </w:p>
        </w:tc>
      </w:tr>
      <w:tr w:rsidR="00A77E0C" w:rsidRPr="00A77E0C" w:rsidTr="00A77E0C">
        <w:trPr>
          <w:trHeight w:val="345"/>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2021-2023 </w:t>
            </w:r>
            <w:proofErr w:type="spellStart"/>
            <w:r w:rsidRPr="00A77E0C">
              <w:rPr>
                <w:rFonts w:ascii="Times New Roman" w:eastAsia="Times New Roman" w:hAnsi="Times New Roman" w:cs="Times New Roman"/>
                <w:b/>
                <w:bCs/>
                <w:sz w:val="12"/>
                <w:szCs w:val="12"/>
              </w:rPr>
              <w:t>г.</w:t>
            </w:r>
            <w:proofErr w:type="gramStart"/>
            <w:r w:rsidRPr="00A77E0C">
              <w:rPr>
                <w:rFonts w:ascii="Times New Roman" w:eastAsia="Times New Roman" w:hAnsi="Times New Roman" w:cs="Times New Roman"/>
                <w:b/>
                <w:bCs/>
                <w:sz w:val="12"/>
                <w:szCs w:val="12"/>
              </w:rPr>
              <w:t>г</w:t>
            </w:r>
            <w:proofErr w:type="spellEnd"/>
            <w:proofErr w:type="gramEnd"/>
            <w:r w:rsidRPr="00A77E0C">
              <w:rPr>
                <w:rFonts w:ascii="Times New Roman" w:eastAsia="Times New Roman" w:hAnsi="Times New Roman" w:cs="Times New Roman"/>
                <w:b/>
                <w:bCs/>
                <w:sz w:val="12"/>
                <w:szCs w:val="12"/>
              </w:rPr>
              <w:t>.»</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rPr>
              <w:t>05 0 00 00000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rPr>
              <w:t>18,10000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18,10000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18,10000</w:t>
            </w:r>
          </w:p>
        </w:tc>
      </w:tr>
      <w:tr w:rsidR="00A77E0C" w:rsidRPr="00A77E0C" w:rsidTr="00A77E0C">
        <w:trPr>
          <w:trHeight w:val="345"/>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Реализация мероприятий муниципальной программы </w:t>
            </w:r>
            <w:r w:rsidRPr="00A77E0C">
              <w:rPr>
                <w:rFonts w:ascii="Times New Roman" w:eastAsia="Times New Roman" w:hAnsi="Times New Roman" w:cs="Times New Roman"/>
                <w:b/>
                <w:sz w:val="12"/>
                <w:szCs w:val="12"/>
              </w:rPr>
              <w:t>«</w:t>
            </w:r>
            <w:r w:rsidRPr="00A77E0C">
              <w:rPr>
                <w:rFonts w:ascii="Times New Roman" w:eastAsia="Times New Roman" w:hAnsi="Times New Roman" w:cs="Times New Roman"/>
                <w:sz w:val="12"/>
                <w:szCs w:val="12"/>
              </w:rPr>
              <w:t xml:space="preserve">Развитие и совершенствование форм местного самоуправления на  территории Новорахинского сельского поселения на </w:t>
            </w:r>
            <w:r w:rsidRPr="00A77E0C">
              <w:rPr>
                <w:rFonts w:ascii="Times New Roman" w:eastAsia="Times New Roman" w:hAnsi="Times New Roman" w:cs="Times New Roman"/>
                <w:kern w:val="2"/>
                <w:sz w:val="12"/>
                <w:szCs w:val="12"/>
                <w:lang w:eastAsia="en-US"/>
              </w:rPr>
              <w:t xml:space="preserve">2021-2023 </w:t>
            </w:r>
            <w:proofErr w:type="spellStart"/>
            <w:r w:rsidRPr="00A77E0C">
              <w:rPr>
                <w:rFonts w:ascii="Times New Roman" w:eastAsia="Times New Roman" w:hAnsi="Times New Roman" w:cs="Times New Roman"/>
                <w:sz w:val="12"/>
                <w:szCs w:val="12"/>
              </w:rPr>
              <w:t>г.г</w:t>
            </w:r>
            <w:proofErr w:type="spellEnd"/>
            <w:r w:rsidRPr="00A77E0C">
              <w:rPr>
                <w:rFonts w:ascii="Times New Roman" w:eastAsia="Times New Roman" w:hAnsi="Times New Roman" w:cs="Times New Roman"/>
                <w:sz w:val="12"/>
                <w:szCs w:val="12"/>
              </w:rPr>
              <w:t>. на оказание моральной и финансовой поддержки»</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 xml:space="preserve">05 0 01 </w:t>
            </w:r>
            <w:r w:rsidRPr="00A77E0C">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0,10000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0,10000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0,10000</w:t>
            </w:r>
          </w:p>
        </w:tc>
      </w:tr>
      <w:tr w:rsidR="00A77E0C" w:rsidRPr="00A77E0C" w:rsidTr="00A77E0C">
        <w:trPr>
          <w:trHeight w:val="56"/>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Оказание моральной и финансовой поддержки стимулирующего характера председателей ТОС.</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 xml:space="preserve">05 0 01 </w:t>
            </w:r>
            <w:r w:rsidRPr="00A77E0C">
              <w:rPr>
                <w:rFonts w:ascii="Times New Roman" w:eastAsia="Times New Roman" w:hAnsi="Times New Roman" w:cs="Times New Roman"/>
                <w:sz w:val="12"/>
                <w:szCs w:val="12"/>
              </w:rPr>
              <w:t>00510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0,10000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0,10000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0,10000</w:t>
            </w:r>
          </w:p>
        </w:tc>
      </w:tr>
      <w:tr w:rsidR="00A77E0C" w:rsidRPr="00A77E0C" w:rsidTr="00A77E0C">
        <w:trPr>
          <w:trHeight w:val="143"/>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 xml:space="preserve">05 0 01 </w:t>
            </w:r>
            <w:r w:rsidRPr="00A77E0C">
              <w:rPr>
                <w:rFonts w:ascii="Times New Roman" w:eastAsia="Times New Roman" w:hAnsi="Times New Roman" w:cs="Times New Roman"/>
                <w:sz w:val="12"/>
                <w:szCs w:val="12"/>
              </w:rPr>
              <w:t>00510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240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0,10000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0,10000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0,10000</w:t>
            </w:r>
          </w:p>
        </w:tc>
      </w:tr>
      <w:tr w:rsidR="00A77E0C" w:rsidRPr="00A77E0C" w:rsidTr="00A77E0C">
        <w:trPr>
          <w:trHeight w:val="345"/>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Реализация мероприятий муниципальная программа «Развитие и совершенствование форм местного самоуправления на  территории Новорахинского сельского поселения на </w:t>
            </w:r>
            <w:r w:rsidRPr="00A77E0C">
              <w:rPr>
                <w:rFonts w:ascii="Times New Roman" w:eastAsia="Times New Roman" w:hAnsi="Times New Roman" w:cs="Times New Roman"/>
                <w:kern w:val="2"/>
                <w:sz w:val="12"/>
                <w:szCs w:val="12"/>
                <w:lang w:eastAsia="en-US"/>
              </w:rPr>
              <w:t xml:space="preserve">2021-2023 </w:t>
            </w:r>
            <w:proofErr w:type="spellStart"/>
            <w:r w:rsidRPr="00A77E0C">
              <w:rPr>
                <w:rFonts w:ascii="Times New Roman" w:eastAsia="Times New Roman" w:hAnsi="Times New Roman" w:cs="Times New Roman"/>
                <w:sz w:val="12"/>
                <w:szCs w:val="12"/>
              </w:rPr>
              <w:t>г</w:t>
            </w:r>
            <w:proofErr w:type="gramStart"/>
            <w:r w:rsidRPr="00A77E0C">
              <w:rPr>
                <w:rFonts w:ascii="Times New Roman" w:eastAsia="Times New Roman" w:hAnsi="Times New Roman" w:cs="Times New Roman"/>
                <w:sz w:val="12"/>
                <w:szCs w:val="12"/>
              </w:rPr>
              <w:t>.г</w:t>
            </w:r>
            <w:proofErr w:type="spellEnd"/>
            <w:proofErr w:type="gramEnd"/>
            <w:r w:rsidRPr="00A77E0C">
              <w:rPr>
                <w:rFonts w:ascii="Times New Roman" w:eastAsia="Times New Roman" w:hAnsi="Times New Roman" w:cs="Times New Roman"/>
                <w:sz w:val="12"/>
                <w:szCs w:val="12"/>
              </w:rPr>
              <w:t xml:space="preserve"> на гарантии деятельности старост.»</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05 0 02 00000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18,00000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18,00000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18,00000</w:t>
            </w:r>
          </w:p>
        </w:tc>
      </w:tr>
      <w:tr w:rsidR="00A77E0C" w:rsidRPr="00A77E0C" w:rsidTr="00A77E0C">
        <w:trPr>
          <w:trHeight w:val="137"/>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Гарантии деятельности старосты.</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05 0 02 00520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18,00000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18,00000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18,00000</w:t>
            </w:r>
          </w:p>
        </w:tc>
      </w:tr>
      <w:tr w:rsidR="00A77E0C" w:rsidRPr="00A77E0C" w:rsidTr="00A77E0C">
        <w:trPr>
          <w:trHeight w:val="345"/>
        </w:trPr>
        <w:tc>
          <w:tcPr>
            <w:tcW w:w="5358"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Иные выплаты, за исключением фонда оплаты труда государственных (муниципальных) органов, </w:t>
            </w:r>
            <w:proofErr w:type="gramStart"/>
            <w:r w:rsidRPr="00A77E0C">
              <w:rPr>
                <w:rFonts w:ascii="Times New Roman" w:eastAsia="Times New Roman" w:hAnsi="Times New Roman" w:cs="Times New Roman"/>
                <w:sz w:val="12"/>
                <w:szCs w:val="12"/>
              </w:rPr>
              <w:t>лицам</w:t>
            </w:r>
            <w:proofErr w:type="gramEnd"/>
            <w:r w:rsidRPr="00A77E0C">
              <w:rPr>
                <w:rFonts w:ascii="Times New Roman" w:eastAsia="Times New Roman" w:hAnsi="Times New Roman" w:cs="Times New Roman"/>
                <w:sz w:val="12"/>
                <w:szCs w:val="12"/>
              </w:rPr>
              <w:t xml:space="preserve"> привлекаемым согласно законодательству для выполнения отдельных полномочий</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 xml:space="preserve">05 0 02 </w:t>
            </w:r>
            <w:r w:rsidRPr="00A77E0C">
              <w:rPr>
                <w:rFonts w:ascii="Times New Roman" w:eastAsia="Times New Roman" w:hAnsi="Times New Roman" w:cs="Times New Roman"/>
                <w:sz w:val="12"/>
                <w:szCs w:val="12"/>
              </w:rPr>
              <w:t>00520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120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18,00000</w:t>
            </w:r>
          </w:p>
        </w:tc>
        <w:tc>
          <w:tcPr>
            <w:tcW w:w="874"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18,00000</w:t>
            </w:r>
          </w:p>
        </w:tc>
        <w:tc>
          <w:tcPr>
            <w:tcW w:w="82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18,00000</w:t>
            </w:r>
          </w:p>
        </w:tc>
      </w:tr>
    </w:tbl>
    <w:p w:rsidR="00A77E0C" w:rsidRPr="00A77E0C" w:rsidRDefault="00A77E0C" w:rsidP="00A77E0C">
      <w:pPr>
        <w:spacing w:after="0" w:line="240" w:lineRule="auto"/>
        <w:ind w:firstLine="708"/>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3) строку «Всего расходов изложить в редакции: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7"/>
        <w:gridCol w:w="1255"/>
        <w:gridCol w:w="1166"/>
        <w:gridCol w:w="1166"/>
      </w:tblGrid>
      <w:tr w:rsidR="00A77E0C" w:rsidRPr="00A77E0C" w:rsidTr="00A77E0C">
        <w:trPr>
          <w:trHeight w:val="182"/>
        </w:trPr>
        <w:tc>
          <w:tcPr>
            <w:tcW w:w="601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Всего расходов</w:t>
            </w:r>
          </w:p>
        </w:tc>
        <w:tc>
          <w:tcPr>
            <w:tcW w:w="1255"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12038,49493</w:t>
            </w:r>
          </w:p>
        </w:tc>
        <w:tc>
          <w:tcPr>
            <w:tcW w:w="1166" w:type="dxa"/>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8498,86900</w:t>
            </w:r>
          </w:p>
        </w:tc>
        <w:tc>
          <w:tcPr>
            <w:tcW w:w="1166" w:type="dxa"/>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8537,50900</w:t>
            </w:r>
          </w:p>
        </w:tc>
      </w:tr>
    </w:tbl>
    <w:p w:rsidR="00A77E0C" w:rsidRPr="00A77E0C" w:rsidRDefault="00A77E0C" w:rsidP="00A77E0C">
      <w:pPr>
        <w:spacing w:after="0" w:line="240" w:lineRule="auto"/>
        <w:ind w:firstLine="708"/>
        <w:rPr>
          <w:rFonts w:ascii="Times New Roman" w:eastAsia="Times New Roman" w:hAnsi="Times New Roman" w:cs="Times New Roman"/>
          <w:snapToGrid w:val="0"/>
          <w:spacing w:val="-20"/>
          <w:sz w:val="12"/>
          <w:szCs w:val="12"/>
        </w:rPr>
      </w:pPr>
      <w:r w:rsidRPr="00A77E0C">
        <w:rPr>
          <w:rFonts w:ascii="Times New Roman" w:eastAsia="Times New Roman" w:hAnsi="Times New Roman" w:cs="Times New Roman"/>
          <w:sz w:val="12"/>
          <w:szCs w:val="12"/>
        </w:rPr>
        <w:t>1.4.  В приложении</w:t>
      </w:r>
      <w:r w:rsidRPr="00A77E0C">
        <w:rPr>
          <w:rFonts w:ascii="Times New Roman" w:eastAsia="Times New Roman" w:hAnsi="Times New Roman" w:cs="Times New Roman"/>
          <w:snapToGrid w:val="0"/>
          <w:spacing w:val="-20"/>
          <w:sz w:val="12"/>
          <w:szCs w:val="12"/>
        </w:rPr>
        <w:t xml:space="preserve"> 4</w:t>
      </w:r>
      <w:r w:rsidRPr="00A77E0C">
        <w:rPr>
          <w:rFonts w:ascii="Times New Roman" w:eastAsia="Times New Roman" w:hAnsi="Times New Roman" w:cs="Times New Roman"/>
          <w:sz w:val="12"/>
          <w:szCs w:val="12"/>
        </w:rPr>
        <w:t xml:space="preserve"> «Ведомственная структура расходов бюджета поселения на 2021 год и плановый период 2022 и 2023 годов»</w:t>
      </w:r>
      <w:r w:rsidRPr="00A77E0C">
        <w:rPr>
          <w:rFonts w:ascii="Times New Roman" w:eastAsia="Times New Roman" w:hAnsi="Times New Roman" w:cs="Times New Roman"/>
          <w:snapToGrid w:val="0"/>
          <w:spacing w:val="-20"/>
          <w:sz w:val="12"/>
          <w:szCs w:val="12"/>
        </w:rPr>
        <w:t xml:space="preserve"> к решению:</w:t>
      </w:r>
    </w:p>
    <w:p w:rsidR="00A77E0C" w:rsidRDefault="00A77E0C" w:rsidP="00A77E0C">
      <w:pPr>
        <w:spacing w:after="0" w:line="240" w:lineRule="auto"/>
        <w:ind w:firstLine="708"/>
        <w:rPr>
          <w:rFonts w:ascii="Times New Roman" w:eastAsia="Times New Roman" w:hAnsi="Times New Roman" w:cs="Times New Roman"/>
          <w:snapToGrid w:val="0"/>
          <w:spacing w:val="-20"/>
          <w:sz w:val="12"/>
          <w:szCs w:val="12"/>
        </w:rPr>
      </w:pPr>
      <w:r w:rsidRPr="00A77E0C">
        <w:rPr>
          <w:rFonts w:ascii="Times New Roman" w:eastAsia="Times New Roman" w:hAnsi="Times New Roman" w:cs="Times New Roman"/>
          <w:snapToGrid w:val="0"/>
          <w:spacing w:val="-20"/>
          <w:sz w:val="12"/>
          <w:szCs w:val="12"/>
        </w:rPr>
        <w:t>1) раздел «Общегосударственные вопросы» изложить в редакции</w:t>
      </w:r>
    </w:p>
    <w:p w:rsidR="00A77E0C" w:rsidRPr="00A77E0C" w:rsidRDefault="00A77E0C" w:rsidP="006726C7">
      <w:pPr>
        <w:spacing w:after="0" w:line="240" w:lineRule="auto"/>
        <w:rPr>
          <w:rFonts w:ascii="Times New Roman" w:eastAsia="Times New Roman" w:hAnsi="Times New Roman" w:cs="Times New Roman"/>
          <w:snapToGrid w:val="0"/>
          <w:spacing w:val="-20"/>
          <w:sz w:val="12"/>
          <w:szCs w:val="12"/>
        </w:rPr>
      </w:pPr>
    </w:p>
    <w:tbl>
      <w:tblPr>
        <w:tblW w:w="10178" w:type="dxa"/>
        <w:tblLayout w:type="fixed"/>
        <w:tblCellMar>
          <w:left w:w="113" w:type="dxa"/>
        </w:tblCellMar>
        <w:tblLook w:val="04A0" w:firstRow="1" w:lastRow="0" w:firstColumn="1" w:lastColumn="0" w:noHBand="0" w:noVBand="1"/>
      </w:tblPr>
      <w:tblGrid>
        <w:gridCol w:w="4933"/>
        <w:gridCol w:w="425"/>
        <w:gridCol w:w="425"/>
        <w:gridCol w:w="426"/>
        <w:gridCol w:w="992"/>
        <w:gridCol w:w="425"/>
        <w:gridCol w:w="851"/>
        <w:gridCol w:w="866"/>
        <w:gridCol w:w="835"/>
      </w:tblGrid>
      <w:tr w:rsidR="00A77E0C" w:rsidRPr="00A77E0C" w:rsidTr="006726C7">
        <w:trPr>
          <w:trHeight w:val="289"/>
        </w:trPr>
        <w:tc>
          <w:tcPr>
            <w:tcW w:w="493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Наименование</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Глава</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РЗ</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sz w:val="12"/>
                <w:szCs w:val="12"/>
              </w:rPr>
            </w:pPr>
            <w:proofErr w:type="spellStart"/>
            <w:r w:rsidRPr="00A77E0C">
              <w:rPr>
                <w:rFonts w:ascii="Times New Roman" w:eastAsia="Times New Roman" w:hAnsi="Times New Roman" w:cs="Times New Roman"/>
                <w:b/>
                <w:sz w:val="12"/>
                <w:szCs w:val="12"/>
              </w:rPr>
              <w:t>Прз</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ЦСР</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ВР</w:t>
            </w: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2021 год</w:t>
            </w:r>
          </w:p>
        </w:tc>
        <w:tc>
          <w:tcPr>
            <w:tcW w:w="86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2022 год</w:t>
            </w:r>
          </w:p>
        </w:tc>
        <w:tc>
          <w:tcPr>
            <w:tcW w:w="83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2023 год</w:t>
            </w:r>
          </w:p>
        </w:tc>
      </w:tr>
      <w:tr w:rsidR="00A77E0C" w:rsidRPr="00A77E0C" w:rsidTr="006726C7">
        <w:trPr>
          <w:trHeight w:val="123"/>
        </w:trPr>
        <w:tc>
          <w:tcPr>
            <w:tcW w:w="493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3</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6</w:t>
            </w: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7</w:t>
            </w:r>
          </w:p>
        </w:tc>
        <w:tc>
          <w:tcPr>
            <w:tcW w:w="86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8</w:t>
            </w:r>
          </w:p>
        </w:tc>
        <w:tc>
          <w:tcPr>
            <w:tcW w:w="83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w:t>
            </w:r>
          </w:p>
        </w:tc>
      </w:tr>
      <w:tr w:rsidR="00A77E0C" w:rsidRPr="00A77E0C" w:rsidTr="006726C7">
        <w:trPr>
          <w:trHeight w:val="56"/>
        </w:trPr>
        <w:tc>
          <w:tcPr>
            <w:tcW w:w="493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Администрация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3983,25900</w:t>
            </w:r>
          </w:p>
        </w:tc>
        <w:tc>
          <w:tcPr>
            <w:tcW w:w="86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3813,00000</w:t>
            </w:r>
          </w:p>
        </w:tc>
        <w:tc>
          <w:tcPr>
            <w:tcW w:w="83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3813,00000</w:t>
            </w:r>
          </w:p>
        </w:tc>
      </w:tr>
      <w:tr w:rsidR="00A77E0C" w:rsidRPr="00A77E0C" w:rsidTr="006726C7">
        <w:trPr>
          <w:trHeight w:hRule="exact" w:val="133"/>
        </w:trPr>
        <w:tc>
          <w:tcPr>
            <w:tcW w:w="493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01</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3983,25900</w:t>
            </w:r>
          </w:p>
        </w:tc>
        <w:tc>
          <w:tcPr>
            <w:tcW w:w="86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3813,00000</w:t>
            </w:r>
          </w:p>
        </w:tc>
        <w:tc>
          <w:tcPr>
            <w:tcW w:w="83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3813,00000</w:t>
            </w:r>
          </w:p>
        </w:tc>
      </w:tr>
      <w:tr w:rsidR="00A77E0C" w:rsidRPr="00A77E0C" w:rsidTr="006726C7">
        <w:trPr>
          <w:trHeight w:hRule="exact" w:val="277"/>
        </w:trPr>
        <w:tc>
          <w:tcPr>
            <w:tcW w:w="493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02</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784,00000</w:t>
            </w:r>
          </w:p>
        </w:tc>
        <w:tc>
          <w:tcPr>
            <w:tcW w:w="86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784,00000</w:t>
            </w:r>
          </w:p>
        </w:tc>
        <w:tc>
          <w:tcPr>
            <w:tcW w:w="83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784,00000</w:t>
            </w:r>
          </w:p>
        </w:tc>
      </w:tr>
      <w:tr w:rsidR="00A77E0C" w:rsidRPr="00A77E0C" w:rsidTr="006726C7">
        <w:trPr>
          <w:trHeight w:val="56"/>
        </w:trPr>
        <w:tc>
          <w:tcPr>
            <w:tcW w:w="493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Глава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02</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99 1 00 01000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784,00000</w:t>
            </w:r>
          </w:p>
        </w:tc>
        <w:tc>
          <w:tcPr>
            <w:tcW w:w="86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784,00000</w:t>
            </w:r>
          </w:p>
        </w:tc>
        <w:tc>
          <w:tcPr>
            <w:tcW w:w="83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784,00000</w:t>
            </w:r>
          </w:p>
        </w:tc>
      </w:tr>
      <w:tr w:rsidR="00901ED7" w:rsidRPr="00A77E0C" w:rsidTr="00901ED7">
        <w:trPr>
          <w:trHeight w:val="552"/>
        </w:trPr>
        <w:tc>
          <w:tcPr>
            <w:tcW w:w="10178" w:type="dxa"/>
            <w:gridSpan w:val="9"/>
            <w:tcBorders>
              <w:top w:val="single" w:sz="4" w:space="0" w:color="000000"/>
              <w:left w:val="single" w:sz="4" w:space="0" w:color="000000"/>
              <w:bottom w:val="single" w:sz="4" w:space="0" w:color="000000"/>
              <w:right w:val="single" w:sz="4" w:space="0" w:color="000000"/>
            </w:tcBorders>
          </w:tcPr>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901ED7" w:rsidRPr="00F30CB0" w:rsidTr="007B5753">
              <w:trPr>
                <w:trHeight w:val="420"/>
              </w:trPr>
              <w:tc>
                <w:tcPr>
                  <w:tcW w:w="1397" w:type="pct"/>
                  <w:hideMark/>
                </w:tcPr>
                <w:p w:rsidR="00901ED7" w:rsidRPr="00F30CB0" w:rsidRDefault="00901ED7" w:rsidP="00901ED7">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603" w:type="pct"/>
                  <w:hideMark/>
                </w:tcPr>
                <w:p w:rsidR="00901ED7" w:rsidRPr="00F30CB0" w:rsidRDefault="00901ED7" w:rsidP="00901ED7">
                  <w:pPr>
                    <w:spacing w:line="240" w:lineRule="auto"/>
                    <w:ind w:right="-108"/>
                    <w:jc w:val="both"/>
                    <w:rPr>
                      <w:rFonts w:ascii="Times New Roman" w:eastAsia="Times New Roman" w:hAnsi="Times New Roman" w:cs="Times New Roman"/>
                      <w:b/>
                    </w:rPr>
                  </w:pPr>
                  <w:r w:rsidRPr="00F30CB0">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пятница 4 июня   2021 №   12    3</w:t>
                  </w:r>
                </w:p>
              </w:tc>
            </w:tr>
          </w:tbl>
          <w:p w:rsidR="00901ED7" w:rsidRPr="00A77E0C" w:rsidRDefault="00901ED7" w:rsidP="00A77E0C">
            <w:pPr>
              <w:spacing w:after="0" w:line="240" w:lineRule="auto"/>
              <w:jc w:val="center"/>
              <w:rPr>
                <w:rFonts w:ascii="Times New Roman" w:eastAsia="Times New Roman" w:hAnsi="Times New Roman" w:cs="Times New Roman"/>
                <w:sz w:val="12"/>
                <w:szCs w:val="12"/>
              </w:rPr>
            </w:pPr>
          </w:p>
        </w:tc>
      </w:tr>
      <w:tr w:rsidR="00901ED7" w:rsidRPr="00A77E0C" w:rsidTr="006726C7">
        <w:trPr>
          <w:trHeight w:val="56"/>
        </w:trPr>
        <w:tc>
          <w:tcPr>
            <w:tcW w:w="4933" w:type="dxa"/>
            <w:tcBorders>
              <w:top w:val="single" w:sz="4" w:space="0" w:color="000000"/>
              <w:left w:val="single" w:sz="4" w:space="0" w:color="000000"/>
              <w:bottom w:val="single" w:sz="4" w:space="0" w:color="000000"/>
              <w:right w:val="single" w:sz="4" w:space="0" w:color="000000"/>
            </w:tcBorders>
          </w:tcPr>
          <w:p w:rsidR="00901ED7" w:rsidRPr="00A77E0C" w:rsidRDefault="00901ED7" w:rsidP="00A77E0C">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901ED7" w:rsidRPr="00A77E0C" w:rsidRDefault="00901ED7" w:rsidP="00A77E0C">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901ED7" w:rsidRPr="00A77E0C" w:rsidRDefault="00901ED7" w:rsidP="00A77E0C">
            <w:pPr>
              <w:spacing w:after="0" w:line="240" w:lineRule="auto"/>
              <w:rPr>
                <w:rFonts w:ascii="Times New Roman" w:eastAsia="Times New Roman" w:hAnsi="Times New Roman" w:cs="Times New Roman"/>
                <w:sz w:val="12"/>
                <w:szCs w:val="12"/>
              </w:rPr>
            </w:pPr>
          </w:p>
        </w:tc>
        <w:tc>
          <w:tcPr>
            <w:tcW w:w="426" w:type="dxa"/>
            <w:tcBorders>
              <w:top w:val="single" w:sz="4" w:space="0" w:color="000000"/>
              <w:left w:val="single" w:sz="4" w:space="0" w:color="000000"/>
              <w:bottom w:val="single" w:sz="4" w:space="0" w:color="000000"/>
              <w:right w:val="single" w:sz="4" w:space="0" w:color="000000"/>
            </w:tcBorders>
          </w:tcPr>
          <w:p w:rsidR="00901ED7" w:rsidRPr="00A77E0C" w:rsidRDefault="00901ED7" w:rsidP="00A77E0C">
            <w:pPr>
              <w:spacing w:after="0" w:line="240" w:lineRule="auto"/>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901ED7" w:rsidRPr="00A77E0C" w:rsidRDefault="00901ED7" w:rsidP="00A77E0C">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901ED7" w:rsidRPr="00A77E0C" w:rsidRDefault="00901ED7"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901ED7" w:rsidRPr="00A77E0C" w:rsidRDefault="00901ED7" w:rsidP="00A77E0C">
            <w:pPr>
              <w:spacing w:after="0" w:line="240" w:lineRule="auto"/>
              <w:jc w:val="center"/>
              <w:rPr>
                <w:rFonts w:ascii="Times New Roman" w:eastAsia="Times New Roman" w:hAnsi="Times New Roman" w:cs="Times New Roman"/>
                <w:sz w:val="12"/>
                <w:szCs w:val="12"/>
              </w:rPr>
            </w:pPr>
          </w:p>
        </w:tc>
        <w:tc>
          <w:tcPr>
            <w:tcW w:w="866" w:type="dxa"/>
            <w:tcBorders>
              <w:top w:val="single" w:sz="4" w:space="0" w:color="000000"/>
              <w:left w:val="single" w:sz="4" w:space="0" w:color="000000"/>
              <w:bottom w:val="single" w:sz="4" w:space="0" w:color="000000"/>
              <w:right w:val="single" w:sz="4" w:space="0" w:color="000000"/>
            </w:tcBorders>
          </w:tcPr>
          <w:p w:rsidR="00901ED7" w:rsidRPr="00A77E0C" w:rsidRDefault="00901ED7" w:rsidP="00A77E0C">
            <w:pPr>
              <w:spacing w:after="0" w:line="240" w:lineRule="auto"/>
              <w:jc w:val="center"/>
              <w:rPr>
                <w:rFonts w:ascii="Times New Roman" w:eastAsia="Times New Roman" w:hAnsi="Times New Roman" w:cs="Times New Roman"/>
                <w:sz w:val="12"/>
                <w:szCs w:val="12"/>
              </w:rPr>
            </w:pPr>
          </w:p>
        </w:tc>
        <w:tc>
          <w:tcPr>
            <w:tcW w:w="835" w:type="dxa"/>
            <w:tcBorders>
              <w:top w:val="single" w:sz="4" w:space="0" w:color="000000"/>
              <w:left w:val="single" w:sz="4" w:space="0" w:color="000000"/>
              <w:bottom w:val="single" w:sz="4" w:space="0" w:color="000000"/>
              <w:right w:val="single" w:sz="4" w:space="0" w:color="000000"/>
            </w:tcBorders>
          </w:tcPr>
          <w:p w:rsidR="00901ED7" w:rsidRPr="00A77E0C" w:rsidRDefault="00901ED7" w:rsidP="00A77E0C">
            <w:pPr>
              <w:spacing w:after="0" w:line="240" w:lineRule="auto"/>
              <w:jc w:val="center"/>
              <w:rPr>
                <w:rFonts w:ascii="Times New Roman" w:eastAsia="Times New Roman" w:hAnsi="Times New Roman" w:cs="Times New Roman"/>
                <w:sz w:val="12"/>
                <w:szCs w:val="12"/>
              </w:rPr>
            </w:pPr>
          </w:p>
        </w:tc>
      </w:tr>
      <w:tr w:rsidR="00A77E0C" w:rsidRPr="00A77E0C" w:rsidTr="006726C7">
        <w:trPr>
          <w:trHeight w:val="121"/>
        </w:trPr>
        <w:tc>
          <w:tcPr>
            <w:tcW w:w="493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02</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99 1 00 01000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120</w:t>
            </w: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784,00000</w:t>
            </w:r>
          </w:p>
        </w:tc>
        <w:tc>
          <w:tcPr>
            <w:tcW w:w="86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784,00000</w:t>
            </w:r>
          </w:p>
        </w:tc>
        <w:tc>
          <w:tcPr>
            <w:tcW w:w="83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784,00000</w:t>
            </w:r>
          </w:p>
        </w:tc>
      </w:tr>
      <w:tr w:rsidR="00A77E0C" w:rsidRPr="00A77E0C" w:rsidTr="006726C7">
        <w:trPr>
          <w:trHeight w:val="407"/>
        </w:trPr>
        <w:tc>
          <w:tcPr>
            <w:tcW w:w="493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04</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2620,83700</w:t>
            </w:r>
          </w:p>
        </w:tc>
        <w:tc>
          <w:tcPr>
            <w:tcW w:w="86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2413,32700</w:t>
            </w:r>
          </w:p>
        </w:tc>
        <w:tc>
          <w:tcPr>
            <w:tcW w:w="83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2204,00700</w:t>
            </w:r>
          </w:p>
        </w:tc>
      </w:tr>
      <w:tr w:rsidR="00A77E0C" w:rsidRPr="00A77E0C" w:rsidTr="006726C7">
        <w:trPr>
          <w:trHeight w:val="129"/>
        </w:trPr>
        <w:tc>
          <w:tcPr>
            <w:tcW w:w="493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Расходы на обеспечение деятельности муниципальных органов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99 2 00 01000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2567,96000</w:t>
            </w:r>
          </w:p>
        </w:tc>
        <w:tc>
          <w:tcPr>
            <w:tcW w:w="86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2413,32700</w:t>
            </w:r>
          </w:p>
        </w:tc>
        <w:tc>
          <w:tcPr>
            <w:tcW w:w="83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2204,00700</w:t>
            </w:r>
          </w:p>
        </w:tc>
      </w:tr>
      <w:tr w:rsidR="00A77E0C" w:rsidRPr="00A77E0C" w:rsidTr="006726C7">
        <w:trPr>
          <w:cantSplit/>
          <w:trHeight w:val="56"/>
        </w:trPr>
        <w:tc>
          <w:tcPr>
            <w:tcW w:w="493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99 2 00 01000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120</w:t>
            </w: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2398,80000</w:t>
            </w:r>
          </w:p>
        </w:tc>
        <w:tc>
          <w:tcPr>
            <w:tcW w:w="86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2274,29700</w:t>
            </w:r>
          </w:p>
        </w:tc>
        <w:tc>
          <w:tcPr>
            <w:tcW w:w="83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2095,09700</w:t>
            </w:r>
          </w:p>
        </w:tc>
      </w:tr>
      <w:tr w:rsidR="00A77E0C" w:rsidRPr="00A77E0C" w:rsidTr="006726C7">
        <w:trPr>
          <w:cantSplit/>
          <w:trHeight w:val="134"/>
        </w:trPr>
        <w:tc>
          <w:tcPr>
            <w:tcW w:w="493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99 2 00 01000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135,03000</w:t>
            </w:r>
          </w:p>
        </w:tc>
        <w:tc>
          <w:tcPr>
            <w:tcW w:w="86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108,03000</w:t>
            </w:r>
          </w:p>
        </w:tc>
        <w:tc>
          <w:tcPr>
            <w:tcW w:w="83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77,91000</w:t>
            </w:r>
          </w:p>
        </w:tc>
      </w:tr>
      <w:tr w:rsidR="00A77E0C" w:rsidRPr="00A77E0C" w:rsidTr="006726C7">
        <w:trPr>
          <w:cantSplit/>
          <w:trHeight w:val="139"/>
        </w:trPr>
        <w:tc>
          <w:tcPr>
            <w:tcW w:w="493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Уплата налогов, сборов и иных платежей</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01 </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99 2 00 01000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850</w:t>
            </w: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31,00000</w:t>
            </w:r>
          </w:p>
        </w:tc>
        <w:tc>
          <w:tcPr>
            <w:tcW w:w="86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31,00000</w:t>
            </w:r>
          </w:p>
        </w:tc>
        <w:tc>
          <w:tcPr>
            <w:tcW w:w="83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31,00000</w:t>
            </w:r>
          </w:p>
        </w:tc>
      </w:tr>
      <w:tr w:rsidR="00A77E0C" w:rsidRPr="00A77E0C" w:rsidTr="006726C7">
        <w:trPr>
          <w:cantSplit/>
          <w:trHeight w:val="141"/>
        </w:trPr>
        <w:tc>
          <w:tcPr>
            <w:tcW w:w="493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межбюджетные трансферты</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99 2 00 20280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540</w:t>
            </w: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56,00700</w:t>
            </w:r>
          </w:p>
        </w:tc>
        <w:tc>
          <w:tcPr>
            <w:tcW w:w="86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83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6726C7">
        <w:trPr>
          <w:cantSplit/>
          <w:trHeight w:val="116"/>
        </w:trPr>
        <w:tc>
          <w:tcPr>
            <w:tcW w:w="493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Резервные фонды</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01</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11</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1,00000</w:t>
            </w:r>
          </w:p>
        </w:tc>
        <w:tc>
          <w:tcPr>
            <w:tcW w:w="86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1,00000</w:t>
            </w:r>
          </w:p>
        </w:tc>
        <w:tc>
          <w:tcPr>
            <w:tcW w:w="83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1,00000</w:t>
            </w:r>
          </w:p>
        </w:tc>
      </w:tr>
      <w:tr w:rsidR="00A77E0C" w:rsidRPr="00A77E0C" w:rsidTr="006726C7">
        <w:trPr>
          <w:cantSplit/>
          <w:trHeight w:val="117"/>
        </w:trPr>
        <w:tc>
          <w:tcPr>
            <w:tcW w:w="493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Резервный  фонд исполнительных органов государственной власти</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11</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99 9 00 23780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1,00000</w:t>
            </w:r>
          </w:p>
        </w:tc>
        <w:tc>
          <w:tcPr>
            <w:tcW w:w="86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1,00000</w:t>
            </w:r>
          </w:p>
        </w:tc>
        <w:tc>
          <w:tcPr>
            <w:tcW w:w="83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1,00000</w:t>
            </w:r>
          </w:p>
        </w:tc>
      </w:tr>
      <w:tr w:rsidR="00A77E0C" w:rsidRPr="00A77E0C" w:rsidTr="006726C7">
        <w:trPr>
          <w:cantSplit/>
          <w:trHeight w:val="133"/>
        </w:trPr>
        <w:tc>
          <w:tcPr>
            <w:tcW w:w="493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Резервные средства</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11</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99 9 00 23780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870</w:t>
            </w: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1,00000</w:t>
            </w:r>
          </w:p>
        </w:tc>
        <w:tc>
          <w:tcPr>
            <w:tcW w:w="86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1,00000</w:t>
            </w:r>
          </w:p>
        </w:tc>
        <w:tc>
          <w:tcPr>
            <w:tcW w:w="83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1,00000</w:t>
            </w:r>
          </w:p>
        </w:tc>
      </w:tr>
      <w:tr w:rsidR="00A77E0C" w:rsidRPr="00A77E0C" w:rsidTr="006726C7">
        <w:trPr>
          <w:trHeight w:val="56"/>
        </w:trPr>
        <w:tc>
          <w:tcPr>
            <w:tcW w:w="493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Другие 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577,42200</w:t>
            </w:r>
          </w:p>
        </w:tc>
        <w:tc>
          <w:tcPr>
            <w:tcW w:w="86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614,67300</w:t>
            </w:r>
          </w:p>
        </w:tc>
        <w:tc>
          <w:tcPr>
            <w:tcW w:w="83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823,99300</w:t>
            </w:r>
          </w:p>
        </w:tc>
      </w:tr>
      <w:tr w:rsidR="00A77E0C" w:rsidRPr="00A77E0C" w:rsidTr="006726C7">
        <w:trPr>
          <w:trHeight w:val="56"/>
        </w:trPr>
        <w:tc>
          <w:tcPr>
            <w:tcW w:w="493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Условно утвержденные расходы</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01</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99 9 00 00000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870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p>
        </w:tc>
        <w:tc>
          <w:tcPr>
            <w:tcW w:w="86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207,51000</w:t>
            </w:r>
          </w:p>
        </w:tc>
        <w:tc>
          <w:tcPr>
            <w:tcW w:w="83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416,83000</w:t>
            </w:r>
          </w:p>
        </w:tc>
      </w:tr>
      <w:tr w:rsidR="00A77E0C" w:rsidRPr="00A77E0C" w:rsidTr="006726C7">
        <w:trPr>
          <w:trHeight w:val="340"/>
        </w:trPr>
        <w:tc>
          <w:tcPr>
            <w:tcW w:w="493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99 0 00 70650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0,50000</w:t>
            </w:r>
          </w:p>
        </w:tc>
        <w:tc>
          <w:tcPr>
            <w:tcW w:w="86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0,50000</w:t>
            </w:r>
          </w:p>
        </w:tc>
        <w:tc>
          <w:tcPr>
            <w:tcW w:w="83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0,50000</w:t>
            </w:r>
          </w:p>
        </w:tc>
      </w:tr>
      <w:tr w:rsidR="00A77E0C" w:rsidRPr="00A77E0C" w:rsidTr="006726C7">
        <w:trPr>
          <w:trHeight w:val="130"/>
        </w:trPr>
        <w:tc>
          <w:tcPr>
            <w:tcW w:w="493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99 0 00 70650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0,50000</w:t>
            </w:r>
          </w:p>
        </w:tc>
        <w:tc>
          <w:tcPr>
            <w:tcW w:w="86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0,50000</w:t>
            </w:r>
          </w:p>
        </w:tc>
        <w:tc>
          <w:tcPr>
            <w:tcW w:w="83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0,50000</w:t>
            </w:r>
          </w:p>
        </w:tc>
      </w:tr>
      <w:tr w:rsidR="00A77E0C" w:rsidRPr="00A77E0C" w:rsidTr="006726C7">
        <w:trPr>
          <w:trHeight w:val="277"/>
        </w:trPr>
        <w:tc>
          <w:tcPr>
            <w:tcW w:w="493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kern w:val="2"/>
                <w:sz w:val="12"/>
                <w:szCs w:val="12"/>
              </w:rPr>
              <w:t>Возмещение затрат по содержанию штатных единиц, осуществляющих переданные отдельные государственные полномочия</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 xml:space="preserve">01 </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99 0 00 70280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101,50000</w:t>
            </w:r>
          </w:p>
        </w:tc>
        <w:tc>
          <w:tcPr>
            <w:tcW w:w="86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101,50000</w:t>
            </w:r>
          </w:p>
        </w:tc>
        <w:tc>
          <w:tcPr>
            <w:tcW w:w="83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101,50000</w:t>
            </w:r>
          </w:p>
        </w:tc>
      </w:tr>
      <w:tr w:rsidR="00A77E0C" w:rsidRPr="00A77E0C" w:rsidTr="006726C7">
        <w:trPr>
          <w:trHeight w:val="125"/>
        </w:trPr>
        <w:tc>
          <w:tcPr>
            <w:tcW w:w="493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99 0 00 70280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120</w:t>
            </w: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98,50500</w:t>
            </w:r>
          </w:p>
        </w:tc>
        <w:tc>
          <w:tcPr>
            <w:tcW w:w="86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98,50500</w:t>
            </w:r>
          </w:p>
        </w:tc>
        <w:tc>
          <w:tcPr>
            <w:tcW w:w="83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98,50500</w:t>
            </w:r>
          </w:p>
        </w:tc>
      </w:tr>
      <w:tr w:rsidR="00A77E0C" w:rsidRPr="00A77E0C" w:rsidTr="006726C7">
        <w:trPr>
          <w:trHeight w:val="56"/>
        </w:trPr>
        <w:tc>
          <w:tcPr>
            <w:tcW w:w="493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99 0 00 70280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2,99500</w:t>
            </w:r>
          </w:p>
        </w:tc>
        <w:tc>
          <w:tcPr>
            <w:tcW w:w="86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2,99500</w:t>
            </w:r>
          </w:p>
        </w:tc>
        <w:tc>
          <w:tcPr>
            <w:tcW w:w="83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2,99500</w:t>
            </w:r>
          </w:p>
        </w:tc>
      </w:tr>
      <w:tr w:rsidR="00A77E0C" w:rsidRPr="00A77E0C" w:rsidTr="006726C7">
        <w:trPr>
          <w:trHeight w:val="145"/>
        </w:trPr>
        <w:tc>
          <w:tcPr>
            <w:tcW w:w="493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 xml:space="preserve">Муниципальная  программа «Устойчивое развитие сельских территорий в Новорахинском сельском поселении на </w:t>
            </w:r>
            <w:r w:rsidRPr="00A77E0C">
              <w:rPr>
                <w:rFonts w:ascii="Times New Roman" w:eastAsia="Times New Roman" w:hAnsi="Times New Roman" w:cs="Times New Roman"/>
                <w:kern w:val="2"/>
                <w:sz w:val="12"/>
                <w:szCs w:val="12"/>
                <w:lang w:eastAsia="en-US"/>
              </w:rPr>
              <w:t xml:space="preserve">2021-2023 </w:t>
            </w:r>
            <w:r w:rsidRPr="00A77E0C">
              <w:rPr>
                <w:rFonts w:ascii="Times New Roman" w:eastAsia="Times New Roman" w:hAnsi="Times New Roman" w:cs="Times New Roman"/>
                <w:sz w:val="12"/>
                <w:szCs w:val="12"/>
                <w:lang w:eastAsia="en-US"/>
              </w:rPr>
              <w:t>годы»</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01 0 00 00000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335,98700</w:t>
            </w:r>
          </w:p>
        </w:tc>
        <w:tc>
          <w:tcPr>
            <w:tcW w:w="86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200,00000</w:t>
            </w:r>
          </w:p>
        </w:tc>
        <w:tc>
          <w:tcPr>
            <w:tcW w:w="83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200,00000</w:t>
            </w:r>
          </w:p>
        </w:tc>
      </w:tr>
      <w:tr w:rsidR="00A77E0C" w:rsidRPr="00A77E0C" w:rsidTr="006726C7">
        <w:trPr>
          <w:trHeight w:val="340"/>
        </w:trPr>
        <w:tc>
          <w:tcPr>
            <w:tcW w:w="493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rPr>
              <w:t>Подпрограмма</w:t>
            </w:r>
            <w:r w:rsidRPr="00A77E0C">
              <w:rPr>
                <w:rFonts w:ascii="Times New Roman" w:eastAsia="Times New Roman" w:hAnsi="Times New Roman" w:cs="Times New Roman"/>
                <w:sz w:val="12"/>
                <w:szCs w:val="12"/>
                <w:lang w:eastAsia="en-US"/>
              </w:rPr>
              <w:t xml:space="preserve"> Муниципальной  программы «Устойчивое развитие сельских территорий в Новорахинском сельском поселении на </w:t>
            </w:r>
            <w:r w:rsidRPr="00A77E0C">
              <w:rPr>
                <w:rFonts w:ascii="Times New Roman" w:eastAsia="Times New Roman" w:hAnsi="Times New Roman" w:cs="Times New Roman"/>
                <w:kern w:val="2"/>
                <w:sz w:val="12"/>
                <w:szCs w:val="12"/>
                <w:lang w:eastAsia="en-US"/>
              </w:rPr>
              <w:t xml:space="preserve">2021-2023 </w:t>
            </w:r>
            <w:r w:rsidRPr="00A77E0C">
              <w:rPr>
                <w:rFonts w:ascii="Times New Roman" w:eastAsia="Times New Roman" w:hAnsi="Times New Roman" w:cs="Times New Roman"/>
                <w:sz w:val="12"/>
                <w:szCs w:val="12"/>
                <w:lang w:eastAsia="en-US"/>
              </w:rPr>
              <w:t>годы»</w:t>
            </w:r>
            <w:r w:rsidRPr="00A77E0C">
              <w:rPr>
                <w:rFonts w:ascii="Times New Roman" w:eastAsia="Times New Roman" w:hAnsi="Times New Roman" w:cs="Times New Roman"/>
                <w:sz w:val="12"/>
                <w:szCs w:val="12"/>
              </w:rPr>
              <w:t xml:space="preserve"> «Энергосбережение и повышение  энергетической эффективности  на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01 4 00 00000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335,98700</w:t>
            </w:r>
          </w:p>
        </w:tc>
        <w:tc>
          <w:tcPr>
            <w:tcW w:w="86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200,00000</w:t>
            </w:r>
          </w:p>
        </w:tc>
        <w:tc>
          <w:tcPr>
            <w:tcW w:w="83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200,00000</w:t>
            </w:r>
          </w:p>
        </w:tc>
      </w:tr>
      <w:tr w:rsidR="00A77E0C" w:rsidRPr="00A77E0C" w:rsidTr="006726C7">
        <w:trPr>
          <w:trHeight w:val="282"/>
        </w:trPr>
        <w:tc>
          <w:tcPr>
            <w:tcW w:w="493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01 4 01 00150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335,98700</w:t>
            </w:r>
          </w:p>
        </w:tc>
        <w:tc>
          <w:tcPr>
            <w:tcW w:w="86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200,00000</w:t>
            </w:r>
          </w:p>
        </w:tc>
        <w:tc>
          <w:tcPr>
            <w:tcW w:w="83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200,00000</w:t>
            </w:r>
          </w:p>
        </w:tc>
      </w:tr>
      <w:tr w:rsidR="00A77E0C" w:rsidRPr="00A77E0C" w:rsidTr="006726C7">
        <w:trPr>
          <w:trHeight w:val="145"/>
        </w:trPr>
        <w:tc>
          <w:tcPr>
            <w:tcW w:w="493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01 4 01 00150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335,98700</w:t>
            </w:r>
          </w:p>
        </w:tc>
        <w:tc>
          <w:tcPr>
            <w:tcW w:w="86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200,00000</w:t>
            </w:r>
          </w:p>
        </w:tc>
        <w:tc>
          <w:tcPr>
            <w:tcW w:w="83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200,00000</w:t>
            </w:r>
          </w:p>
        </w:tc>
      </w:tr>
      <w:tr w:rsidR="00A77E0C" w:rsidRPr="00A77E0C" w:rsidTr="006726C7">
        <w:trPr>
          <w:trHeight w:val="134"/>
        </w:trPr>
        <w:tc>
          <w:tcPr>
            <w:tcW w:w="493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Муниципальная программа «Развитие информатизации на территории Новорахинского сельского поселения на </w:t>
            </w:r>
            <w:r w:rsidRPr="00A77E0C">
              <w:rPr>
                <w:rFonts w:ascii="Times New Roman" w:eastAsia="Times New Roman" w:hAnsi="Times New Roman" w:cs="Times New Roman"/>
                <w:kern w:val="2"/>
                <w:sz w:val="12"/>
                <w:szCs w:val="12"/>
                <w:lang w:eastAsia="en-US"/>
              </w:rPr>
              <w:t xml:space="preserve">2021-2023 </w:t>
            </w:r>
            <w:r w:rsidRPr="00A77E0C">
              <w:rPr>
                <w:rFonts w:ascii="Times New Roman" w:eastAsia="Times New Roman" w:hAnsi="Times New Roman" w:cs="Times New Roman"/>
                <w:sz w:val="12"/>
                <w:szCs w:val="12"/>
              </w:rPr>
              <w:t>годы»</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02 0 00 00000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135,06300</w:t>
            </w:r>
          </w:p>
        </w:tc>
        <w:tc>
          <w:tcPr>
            <w:tcW w:w="86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105,06300</w:t>
            </w:r>
          </w:p>
        </w:tc>
        <w:tc>
          <w:tcPr>
            <w:tcW w:w="83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105,06300</w:t>
            </w:r>
          </w:p>
        </w:tc>
      </w:tr>
      <w:tr w:rsidR="00A77E0C" w:rsidRPr="00A77E0C" w:rsidTr="006726C7">
        <w:trPr>
          <w:trHeight w:val="340"/>
        </w:trPr>
        <w:tc>
          <w:tcPr>
            <w:tcW w:w="493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Реализация мероприятий муниципальной программы «Развитие информатизации на территории Новорахинского сельского поселения на </w:t>
            </w:r>
            <w:r w:rsidRPr="00A77E0C">
              <w:rPr>
                <w:rFonts w:ascii="Times New Roman" w:eastAsia="Times New Roman" w:hAnsi="Times New Roman" w:cs="Times New Roman"/>
                <w:kern w:val="2"/>
                <w:sz w:val="12"/>
                <w:szCs w:val="12"/>
                <w:lang w:eastAsia="en-US"/>
              </w:rPr>
              <w:t xml:space="preserve">2021-2023 </w:t>
            </w:r>
            <w:r w:rsidRPr="00A77E0C">
              <w:rPr>
                <w:rFonts w:ascii="Times New Roman" w:eastAsia="Times New Roman" w:hAnsi="Times New Roman" w:cs="Times New Roman"/>
                <w:sz w:val="12"/>
                <w:szCs w:val="12"/>
              </w:rPr>
              <w:t>годы»</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02 0 00 00000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135,06300</w:t>
            </w:r>
          </w:p>
        </w:tc>
        <w:tc>
          <w:tcPr>
            <w:tcW w:w="86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105,06300</w:t>
            </w:r>
          </w:p>
        </w:tc>
        <w:tc>
          <w:tcPr>
            <w:tcW w:w="83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105,06300</w:t>
            </w:r>
          </w:p>
        </w:tc>
      </w:tr>
      <w:tr w:rsidR="00A77E0C" w:rsidRPr="00A77E0C" w:rsidTr="006726C7">
        <w:trPr>
          <w:trHeight w:val="215"/>
        </w:trPr>
        <w:tc>
          <w:tcPr>
            <w:tcW w:w="493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02 0 00 00000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135,06300</w:t>
            </w:r>
          </w:p>
        </w:tc>
        <w:tc>
          <w:tcPr>
            <w:tcW w:w="86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105,06300</w:t>
            </w:r>
          </w:p>
        </w:tc>
        <w:tc>
          <w:tcPr>
            <w:tcW w:w="83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105,06300</w:t>
            </w:r>
          </w:p>
        </w:tc>
      </w:tr>
      <w:tr w:rsidR="00A77E0C" w:rsidRPr="00A77E0C" w:rsidTr="006726C7">
        <w:trPr>
          <w:trHeight w:val="219"/>
        </w:trPr>
        <w:tc>
          <w:tcPr>
            <w:tcW w:w="493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Муниципальная программа </w:t>
            </w:r>
            <w:r w:rsidRPr="00A77E0C">
              <w:rPr>
                <w:rFonts w:ascii="Times New Roman" w:eastAsia="Times New Roman" w:hAnsi="Times New Roman" w:cs="Times New Roman"/>
                <w:sz w:val="12"/>
                <w:szCs w:val="12"/>
                <w:lang w:eastAsia="en-US"/>
              </w:rPr>
              <w:t xml:space="preserve">«Повышение эффективности бюджетных  расходов Новорахинского  сельского  поселения   на </w:t>
            </w:r>
            <w:r w:rsidRPr="00A77E0C">
              <w:rPr>
                <w:rFonts w:ascii="Times New Roman" w:eastAsia="Times New Roman" w:hAnsi="Times New Roman" w:cs="Times New Roman"/>
                <w:kern w:val="2"/>
                <w:sz w:val="12"/>
                <w:szCs w:val="12"/>
                <w:lang w:eastAsia="en-US"/>
              </w:rPr>
              <w:t xml:space="preserve">2021-2023 </w:t>
            </w:r>
            <w:r w:rsidRPr="00A77E0C">
              <w:rPr>
                <w:rFonts w:ascii="Times New Roman" w:eastAsia="Times New Roman" w:hAnsi="Times New Roman" w:cs="Times New Roman"/>
                <w:sz w:val="12"/>
                <w:szCs w:val="12"/>
                <w:lang w:eastAsia="en-US"/>
              </w:rPr>
              <w:t>годы»</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03 0 00 00000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4,37200</w:t>
            </w:r>
          </w:p>
        </w:tc>
        <w:tc>
          <w:tcPr>
            <w:tcW w:w="86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0,10000</w:t>
            </w:r>
          </w:p>
        </w:tc>
        <w:tc>
          <w:tcPr>
            <w:tcW w:w="83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0,10000</w:t>
            </w:r>
          </w:p>
        </w:tc>
      </w:tr>
      <w:tr w:rsidR="00A77E0C" w:rsidRPr="00A77E0C" w:rsidTr="006726C7">
        <w:trPr>
          <w:trHeight w:val="81"/>
        </w:trPr>
        <w:tc>
          <w:tcPr>
            <w:tcW w:w="493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rPr>
              <w:t xml:space="preserve">Реализация мероприятий  муниципальной программы </w:t>
            </w:r>
            <w:r w:rsidRPr="00A77E0C">
              <w:rPr>
                <w:rFonts w:ascii="Times New Roman" w:eastAsia="Times New Roman" w:hAnsi="Times New Roman" w:cs="Times New Roman"/>
                <w:sz w:val="12"/>
                <w:szCs w:val="12"/>
                <w:lang w:eastAsia="en-US"/>
              </w:rPr>
              <w:t xml:space="preserve">«Повышение эффективности бюджетных  расходов Новорахинского  сельского  поселения   на </w:t>
            </w:r>
            <w:r w:rsidRPr="00A77E0C">
              <w:rPr>
                <w:rFonts w:ascii="Times New Roman" w:eastAsia="Times New Roman" w:hAnsi="Times New Roman" w:cs="Times New Roman"/>
                <w:kern w:val="2"/>
                <w:sz w:val="12"/>
                <w:szCs w:val="12"/>
                <w:lang w:eastAsia="en-US"/>
              </w:rPr>
              <w:t xml:space="preserve">2021-2023 </w:t>
            </w:r>
            <w:r w:rsidRPr="00A77E0C">
              <w:rPr>
                <w:rFonts w:ascii="Times New Roman" w:eastAsia="Times New Roman" w:hAnsi="Times New Roman" w:cs="Times New Roman"/>
                <w:sz w:val="12"/>
                <w:szCs w:val="12"/>
                <w:lang w:eastAsia="en-US"/>
              </w:rPr>
              <w:t>годы»</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03 0 03 00340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4,37200</w:t>
            </w:r>
          </w:p>
        </w:tc>
        <w:tc>
          <w:tcPr>
            <w:tcW w:w="86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0,10000</w:t>
            </w:r>
          </w:p>
        </w:tc>
        <w:tc>
          <w:tcPr>
            <w:tcW w:w="83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0,10000</w:t>
            </w:r>
          </w:p>
        </w:tc>
      </w:tr>
      <w:tr w:rsidR="00A77E0C" w:rsidRPr="00A77E0C" w:rsidTr="006726C7">
        <w:trPr>
          <w:trHeight w:val="227"/>
        </w:trPr>
        <w:tc>
          <w:tcPr>
            <w:tcW w:w="493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42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03 0 03 00340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240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4,37200</w:t>
            </w:r>
          </w:p>
        </w:tc>
        <w:tc>
          <w:tcPr>
            <w:tcW w:w="866"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0,10000</w:t>
            </w:r>
          </w:p>
        </w:tc>
        <w:tc>
          <w:tcPr>
            <w:tcW w:w="83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0,10000</w:t>
            </w:r>
          </w:p>
        </w:tc>
      </w:tr>
    </w:tbl>
    <w:p w:rsidR="00A77E0C" w:rsidRPr="00A77E0C" w:rsidRDefault="00A77E0C" w:rsidP="00A77E0C">
      <w:pPr>
        <w:suppressAutoHyphens/>
        <w:spacing w:after="0" w:line="240" w:lineRule="auto"/>
        <w:jc w:val="both"/>
        <w:rPr>
          <w:rFonts w:ascii="Times New Roman" w:eastAsia="Times New Roman" w:hAnsi="Times New Roman" w:cs="Times New Roman"/>
          <w:kern w:val="2"/>
          <w:sz w:val="12"/>
          <w:szCs w:val="12"/>
        </w:rPr>
      </w:pPr>
      <w:r w:rsidRPr="00A77E0C">
        <w:rPr>
          <w:rFonts w:ascii="Times New Roman" w:eastAsia="Times New Roman" w:hAnsi="Times New Roman" w:cs="Times New Roman"/>
          <w:kern w:val="2"/>
          <w:sz w:val="12"/>
          <w:szCs w:val="12"/>
        </w:rPr>
        <w:t>2) раздел «Жилищно-коммунальное хозяйство» изложить в редакции</w:t>
      </w:r>
    </w:p>
    <w:tbl>
      <w:tblPr>
        <w:tblW w:w="10319" w:type="dxa"/>
        <w:tblLayout w:type="fixed"/>
        <w:tblCellMar>
          <w:left w:w="113" w:type="dxa"/>
        </w:tblCellMar>
        <w:tblLook w:val="04A0" w:firstRow="1" w:lastRow="0" w:firstColumn="1" w:lastColumn="0" w:noHBand="0" w:noVBand="1"/>
      </w:tblPr>
      <w:tblGrid>
        <w:gridCol w:w="5075"/>
        <w:gridCol w:w="425"/>
        <w:gridCol w:w="425"/>
        <w:gridCol w:w="425"/>
        <w:gridCol w:w="993"/>
        <w:gridCol w:w="425"/>
        <w:gridCol w:w="850"/>
        <w:gridCol w:w="851"/>
        <w:gridCol w:w="850"/>
      </w:tblGrid>
      <w:tr w:rsidR="00A77E0C" w:rsidRPr="00A77E0C" w:rsidTr="006726C7">
        <w:trPr>
          <w:trHeight w:val="101"/>
        </w:trPr>
        <w:tc>
          <w:tcPr>
            <w:tcW w:w="507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Жилищно-коммунальное хозяйство</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00</w:t>
            </w:r>
          </w:p>
        </w:tc>
        <w:tc>
          <w:tcPr>
            <w:tcW w:w="99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3675,32100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1780,00000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1789,00000</w:t>
            </w:r>
          </w:p>
        </w:tc>
      </w:tr>
      <w:tr w:rsidR="00A77E0C" w:rsidRPr="00A77E0C" w:rsidTr="006726C7">
        <w:trPr>
          <w:trHeight w:val="89"/>
        </w:trPr>
        <w:tc>
          <w:tcPr>
            <w:tcW w:w="507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 Благоустройство</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3675,32100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1780,00000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1789,00000</w:t>
            </w:r>
          </w:p>
        </w:tc>
      </w:tr>
      <w:tr w:rsidR="00A77E0C" w:rsidRPr="00A77E0C" w:rsidTr="006726C7">
        <w:trPr>
          <w:trHeight w:val="299"/>
        </w:trPr>
        <w:tc>
          <w:tcPr>
            <w:tcW w:w="507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rPr>
              <w:t>Муниципальная программа</w:t>
            </w:r>
            <w:r w:rsidRPr="00A77E0C">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w:t>
            </w:r>
            <w:r w:rsidRPr="00A77E0C">
              <w:rPr>
                <w:rFonts w:ascii="Times New Roman" w:eastAsia="Times New Roman" w:hAnsi="Times New Roman" w:cs="Times New Roman"/>
                <w:kern w:val="2"/>
                <w:sz w:val="12"/>
                <w:szCs w:val="12"/>
                <w:lang w:eastAsia="en-US"/>
              </w:rPr>
              <w:t xml:space="preserve">2021-2023 </w:t>
            </w:r>
            <w:r w:rsidRPr="00A77E0C">
              <w:rPr>
                <w:rFonts w:ascii="Times New Roman" w:eastAsia="Times New Roman" w:hAnsi="Times New Roman" w:cs="Times New Roman"/>
                <w:sz w:val="12"/>
                <w:szCs w:val="12"/>
                <w:lang w:eastAsia="en-US"/>
              </w:rPr>
              <w:t>годы»</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01 0 00 00000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3675,32100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1780,00000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1789,00000</w:t>
            </w:r>
          </w:p>
        </w:tc>
      </w:tr>
      <w:tr w:rsidR="00A77E0C" w:rsidRPr="00A77E0C" w:rsidTr="006726C7">
        <w:trPr>
          <w:trHeight w:val="195"/>
        </w:trPr>
        <w:tc>
          <w:tcPr>
            <w:tcW w:w="507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Подпрограмма</w:t>
            </w:r>
            <w:r w:rsidRPr="00A77E0C">
              <w:rPr>
                <w:rFonts w:ascii="Times New Roman" w:eastAsia="Times New Roman" w:hAnsi="Times New Roman" w:cs="Times New Roman"/>
                <w:b/>
                <w:bCs/>
                <w:sz w:val="12"/>
                <w:szCs w:val="12"/>
                <w:lang w:eastAsia="ar-SA"/>
              </w:rPr>
              <w:t xml:space="preserve"> «Организация </w:t>
            </w:r>
            <w:r w:rsidRPr="00A77E0C">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01 1 00 00000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2822,83100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1535,31000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1770,81000</w:t>
            </w:r>
          </w:p>
        </w:tc>
      </w:tr>
      <w:tr w:rsidR="00A77E0C" w:rsidRPr="00A77E0C" w:rsidTr="006726C7">
        <w:trPr>
          <w:trHeight w:val="299"/>
        </w:trPr>
        <w:tc>
          <w:tcPr>
            <w:tcW w:w="507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Реализация мероприятий подпрограммы</w:t>
            </w:r>
            <w:r w:rsidRPr="00A77E0C">
              <w:rPr>
                <w:rFonts w:ascii="Times New Roman" w:eastAsia="Times New Roman" w:hAnsi="Times New Roman" w:cs="Times New Roman"/>
                <w:sz w:val="12"/>
                <w:szCs w:val="12"/>
                <w:lang w:eastAsia="ar-SA"/>
              </w:rPr>
              <w:t xml:space="preserve"> «Организация </w:t>
            </w:r>
            <w:r w:rsidRPr="00A77E0C">
              <w:rPr>
                <w:rFonts w:ascii="Times New Roman" w:eastAsia="Times New Roman" w:hAnsi="Times New Roman" w:cs="Times New Roman"/>
                <w:sz w:val="12"/>
                <w:szCs w:val="12"/>
              </w:rPr>
              <w:t>благоустройства территорий населенных пунктов Новорахинского сельского на уборку и озеленение»</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01 1 01 00000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85,31000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123,50000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350,00000</w:t>
            </w:r>
          </w:p>
        </w:tc>
      </w:tr>
      <w:tr w:rsidR="00A77E0C" w:rsidRPr="00A77E0C" w:rsidTr="006726C7">
        <w:trPr>
          <w:trHeight w:val="56"/>
        </w:trPr>
        <w:tc>
          <w:tcPr>
            <w:tcW w:w="507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Уборка и озеленение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 xml:space="preserve">01 1 01 </w:t>
            </w:r>
            <w:r w:rsidRPr="00A77E0C">
              <w:rPr>
                <w:rFonts w:ascii="Times New Roman" w:eastAsia="Times New Roman" w:hAnsi="Times New Roman" w:cs="Times New Roman"/>
                <w:sz w:val="12"/>
                <w:szCs w:val="12"/>
              </w:rPr>
              <w:t>00240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85,31000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rPr>
              <w:t>123,50000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rPr>
              <w:t>350,00000</w:t>
            </w:r>
          </w:p>
        </w:tc>
      </w:tr>
      <w:tr w:rsidR="00A77E0C" w:rsidRPr="00A77E0C" w:rsidTr="006726C7">
        <w:trPr>
          <w:trHeight w:val="299"/>
        </w:trPr>
        <w:tc>
          <w:tcPr>
            <w:tcW w:w="507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lang w:eastAsia="en-US"/>
              </w:rPr>
            </w:pPr>
            <w:r w:rsidRPr="00A77E0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lang w:eastAsia="en-US"/>
              </w:rPr>
            </w:pPr>
            <w:r w:rsidRPr="00A77E0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sz w:val="12"/>
                <w:szCs w:val="12"/>
                <w:lang w:eastAsia="en-US"/>
              </w:rPr>
            </w:pPr>
            <w:r w:rsidRPr="00A77E0C">
              <w:rPr>
                <w:rFonts w:ascii="Times New Roman" w:eastAsia="Times New Roman" w:hAnsi="Times New Roman" w:cs="Times New Roman"/>
                <w:sz w:val="12"/>
                <w:szCs w:val="12"/>
                <w:lang w:eastAsia="en-US"/>
              </w:rPr>
              <w:t xml:space="preserve">01 1 01 </w:t>
            </w:r>
            <w:r w:rsidRPr="00A77E0C">
              <w:rPr>
                <w:rFonts w:ascii="Times New Roman" w:eastAsia="Times New Roman" w:hAnsi="Times New Roman" w:cs="Times New Roman"/>
                <w:sz w:val="12"/>
                <w:szCs w:val="12"/>
              </w:rPr>
              <w:t>00240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sz w:val="12"/>
                <w:szCs w:val="12"/>
                <w:lang w:eastAsia="en-US"/>
              </w:rPr>
            </w:pPr>
            <w:r w:rsidRPr="00A77E0C">
              <w:rPr>
                <w:rFonts w:ascii="Times New Roman" w:eastAsia="Times New Roman" w:hAnsi="Times New Roman" w:cs="Times New Roman"/>
                <w:sz w:val="12"/>
                <w:szCs w:val="12"/>
              </w:rPr>
              <w:t>85,31000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rPr>
              <w:t>123,50000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rPr>
              <w:t>350,00000</w:t>
            </w:r>
          </w:p>
        </w:tc>
      </w:tr>
      <w:tr w:rsidR="00A77E0C" w:rsidRPr="00A77E0C" w:rsidTr="006726C7">
        <w:trPr>
          <w:trHeight w:val="299"/>
        </w:trPr>
        <w:tc>
          <w:tcPr>
            <w:tcW w:w="507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Реализация мероприятий подпрограммы</w:t>
            </w:r>
            <w:r w:rsidRPr="00A77E0C">
              <w:rPr>
                <w:rFonts w:ascii="Times New Roman" w:eastAsia="Times New Roman" w:hAnsi="Times New Roman" w:cs="Times New Roman"/>
                <w:sz w:val="12"/>
                <w:szCs w:val="12"/>
                <w:lang w:eastAsia="ar-SA"/>
              </w:rPr>
              <w:t xml:space="preserve"> «Организация </w:t>
            </w:r>
            <w:r w:rsidRPr="00A77E0C">
              <w:rPr>
                <w:rFonts w:ascii="Times New Roman" w:eastAsia="Times New Roman" w:hAnsi="Times New Roman" w:cs="Times New Roman"/>
                <w:sz w:val="12"/>
                <w:szCs w:val="12"/>
              </w:rPr>
              <w:t>благоустройства территорий населенных пунктов Новорахинского сельского на освещение улиц  в т. ч ремонт, приобретение и замена ламп»</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rPr>
              <w:t>01 1 02 00000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rPr>
              <w:t>2115,00000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1224,00000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1233,00000</w:t>
            </w:r>
          </w:p>
        </w:tc>
      </w:tr>
      <w:tr w:rsidR="00A77E0C" w:rsidRPr="00A77E0C" w:rsidTr="006726C7">
        <w:trPr>
          <w:trHeight w:val="56"/>
        </w:trPr>
        <w:tc>
          <w:tcPr>
            <w:tcW w:w="507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Освещение улиц  в т. ч ремонт, приобретение и замена ламп</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01 1 02 00250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2115,00000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1224,00000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1233,00000</w:t>
            </w:r>
          </w:p>
        </w:tc>
      </w:tr>
      <w:tr w:rsidR="00A77E0C" w:rsidRPr="00A77E0C" w:rsidTr="006726C7">
        <w:trPr>
          <w:trHeight w:val="133"/>
        </w:trPr>
        <w:tc>
          <w:tcPr>
            <w:tcW w:w="507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Иные закупки товаров, работ и услуг для обеспечения государственных (муниципальных) нужд </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01 1 02 00250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2115,00000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1224,00000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1233,00000</w:t>
            </w:r>
          </w:p>
        </w:tc>
      </w:tr>
      <w:tr w:rsidR="00A77E0C" w:rsidRPr="00A77E0C" w:rsidTr="006726C7">
        <w:trPr>
          <w:trHeight w:val="278"/>
        </w:trPr>
        <w:tc>
          <w:tcPr>
            <w:tcW w:w="507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Реализация мероприятий подпрограммы</w:t>
            </w:r>
            <w:r w:rsidRPr="00A77E0C">
              <w:rPr>
                <w:rFonts w:ascii="Times New Roman" w:eastAsia="Times New Roman" w:hAnsi="Times New Roman" w:cs="Times New Roman"/>
                <w:sz w:val="12"/>
                <w:szCs w:val="12"/>
                <w:lang w:eastAsia="ar-SA"/>
              </w:rPr>
              <w:t xml:space="preserve"> «Организация </w:t>
            </w:r>
            <w:r w:rsidRPr="00A77E0C">
              <w:rPr>
                <w:rFonts w:ascii="Times New Roman" w:eastAsia="Times New Roman" w:hAnsi="Times New Roman" w:cs="Times New Roman"/>
                <w:sz w:val="12"/>
                <w:szCs w:val="12"/>
              </w:rPr>
              <w:t>благоустройства территорий населенных пунктов Новорахинского сельского на организацию и содержание мест захоронения»</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01 1 03 00000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96,97800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177,81000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177,81000</w:t>
            </w:r>
          </w:p>
        </w:tc>
      </w:tr>
      <w:tr w:rsidR="00A77E0C" w:rsidRPr="00A77E0C" w:rsidTr="006726C7">
        <w:trPr>
          <w:trHeight w:val="56"/>
        </w:trPr>
        <w:tc>
          <w:tcPr>
            <w:tcW w:w="507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Организация и содержание мест захоронения </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01 1 03 00260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96,97800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177,81000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177,81000</w:t>
            </w:r>
          </w:p>
        </w:tc>
      </w:tr>
      <w:tr w:rsidR="00A77E0C" w:rsidRPr="00A77E0C" w:rsidTr="006726C7">
        <w:trPr>
          <w:trHeight w:val="131"/>
        </w:trPr>
        <w:tc>
          <w:tcPr>
            <w:tcW w:w="507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01 1 03 00260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96,97800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177,81000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177,81000</w:t>
            </w:r>
          </w:p>
        </w:tc>
      </w:tr>
      <w:tr w:rsidR="00A77E0C" w:rsidRPr="00A77E0C" w:rsidTr="006726C7">
        <w:trPr>
          <w:trHeight w:val="345"/>
        </w:trPr>
        <w:tc>
          <w:tcPr>
            <w:tcW w:w="507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Реализация мероприятий подпрограммы</w:t>
            </w:r>
            <w:r w:rsidRPr="00A77E0C">
              <w:rPr>
                <w:rFonts w:ascii="Times New Roman" w:eastAsia="Times New Roman" w:hAnsi="Times New Roman" w:cs="Times New Roman"/>
                <w:sz w:val="12"/>
                <w:szCs w:val="12"/>
                <w:lang w:eastAsia="ar-SA"/>
              </w:rPr>
              <w:t xml:space="preserve"> «Организация </w:t>
            </w:r>
            <w:r w:rsidRPr="00A77E0C">
              <w:rPr>
                <w:rFonts w:ascii="Times New Roman" w:eastAsia="Times New Roman" w:hAnsi="Times New Roman" w:cs="Times New Roman"/>
                <w:sz w:val="12"/>
                <w:szCs w:val="12"/>
              </w:rPr>
              <w:t>благоустройства территорий населенных пунктов Новорахинского сельского на соблюдение требований исполнения НПА»</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01 1 05 00000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10,00000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10,00000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10,00000</w:t>
            </w:r>
          </w:p>
        </w:tc>
      </w:tr>
      <w:tr w:rsidR="00A77E0C" w:rsidRPr="00A77E0C" w:rsidTr="006726C7">
        <w:trPr>
          <w:trHeight w:val="127"/>
        </w:trPr>
        <w:tc>
          <w:tcPr>
            <w:tcW w:w="507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Соблюдение </w:t>
            </w:r>
            <w:proofErr w:type="gramStart"/>
            <w:r w:rsidRPr="00A77E0C">
              <w:rPr>
                <w:rFonts w:ascii="Times New Roman" w:eastAsia="Times New Roman" w:hAnsi="Times New Roman" w:cs="Times New Roman"/>
                <w:sz w:val="12"/>
                <w:szCs w:val="12"/>
              </w:rPr>
              <w:t>требований исполнения нормативных правовых актов  органов  местного самоуправления сельского поселения</w:t>
            </w:r>
            <w:proofErr w:type="gramEnd"/>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01 1 05 00270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10,00000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10,00000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10,00000</w:t>
            </w:r>
          </w:p>
        </w:tc>
      </w:tr>
      <w:tr w:rsidR="00A77E0C" w:rsidRPr="00A77E0C" w:rsidTr="006726C7">
        <w:trPr>
          <w:trHeight w:val="56"/>
        </w:trPr>
        <w:tc>
          <w:tcPr>
            <w:tcW w:w="507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01 1 05 00270</w:t>
            </w:r>
          </w:p>
        </w:tc>
        <w:tc>
          <w:tcPr>
            <w:tcW w:w="425"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10,00000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10,00000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10,00000</w:t>
            </w:r>
          </w:p>
        </w:tc>
      </w:tr>
      <w:tr w:rsidR="00A77E0C" w:rsidRPr="00A77E0C" w:rsidTr="006726C7">
        <w:trPr>
          <w:trHeight w:val="135"/>
        </w:trPr>
        <w:tc>
          <w:tcPr>
            <w:tcW w:w="507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b/>
                <w:bCs/>
                <w:sz w:val="12"/>
                <w:szCs w:val="12"/>
              </w:rPr>
              <w:t>Субсидии бюджетам городских и сельских поселений  Новгородской области на реализацию ППМИ</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01 1 06 07526</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300,00000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6726C7">
        <w:trPr>
          <w:trHeight w:val="345"/>
        </w:trPr>
        <w:tc>
          <w:tcPr>
            <w:tcW w:w="507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Реализация мероприятий подпрограммы</w:t>
            </w:r>
            <w:r w:rsidRPr="00A77E0C">
              <w:rPr>
                <w:rFonts w:ascii="Times New Roman" w:eastAsia="Times New Roman" w:hAnsi="Times New Roman" w:cs="Times New Roman"/>
                <w:sz w:val="12"/>
                <w:szCs w:val="12"/>
                <w:lang w:eastAsia="ar-SA"/>
              </w:rPr>
              <w:t xml:space="preserve"> «Организация </w:t>
            </w:r>
            <w:r w:rsidRPr="00A77E0C">
              <w:rPr>
                <w:rFonts w:ascii="Times New Roman" w:eastAsia="Times New Roman" w:hAnsi="Times New Roman" w:cs="Times New Roman"/>
                <w:sz w:val="12"/>
                <w:szCs w:val="12"/>
              </w:rPr>
              <w:t xml:space="preserve">благоустройства территорий населенных пунктов Новорахинского сельского поселения» на реализацию субсидии бюджетам городских и сельских поселений ППМИ «Благоустройство территории общего пользования – пешеходного перехода (мостика)» в д.Сомёнка» </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01 1 06 07526</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300,0000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6726C7">
        <w:trPr>
          <w:trHeight w:val="133"/>
        </w:trPr>
        <w:tc>
          <w:tcPr>
            <w:tcW w:w="507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01 1 06 07526</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300,00000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6726C7">
        <w:trPr>
          <w:trHeight w:val="345"/>
        </w:trPr>
        <w:tc>
          <w:tcPr>
            <w:tcW w:w="507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b/>
                <w:bCs/>
                <w:sz w:val="12"/>
                <w:szCs w:val="12"/>
              </w:rPr>
              <w:t>Реализация мероприятий подпрограммы</w:t>
            </w:r>
            <w:r w:rsidRPr="00A77E0C">
              <w:rPr>
                <w:rFonts w:ascii="Times New Roman" w:eastAsia="Times New Roman" w:hAnsi="Times New Roman" w:cs="Times New Roman"/>
                <w:b/>
                <w:bCs/>
                <w:sz w:val="12"/>
                <w:szCs w:val="12"/>
                <w:lang w:eastAsia="ar-SA"/>
              </w:rPr>
              <w:t xml:space="preserve"> «Организация </w:t>
            </w:r>
            <w:r w:rsidRPr="00A77E0C">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 на реализацию  проекта ППМИ ««Благоустройство территории общего пользования – пешеходного перехода (мостика)» в д.Сомёнка»</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01 1 06 00000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64,01300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6726C7">
        <w:trPr>
          <w:trHeight w:val="345"/>
        </w:trPr>
        <w:tc>
          <w:tcPr>
            <w:tcW w:w="507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Софинансирование проекта ППМИ «Благоустройство территории общего пользования – пешеходного перехода (мостика)» в д.Сомёнка»</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01 1 06 </w:t>
            </w:r>
            <w:r w:rsidRPr="00A77E0C">
              <w:rPr>
                <w:rFonts w:ascii="Times New Roman" w:eastAsia="Times New Roman" w:hAnsi="Times New Roman" w:cs="Times New Roman"/>
                <w:sz w:val="12"/>
                <w:szCs w:val="12"/>
                <w:lang w:val="en-US"/>
              </w:rPr>
              <w:t>S7526</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64,01300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6726C7">
        <w:trPr>
          <w:trHeight w:val="65"/>
        </w:trPr>
        <w:tc>
          <w:tcPr>
            <w:tcW w:w="507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01 1 06 </w:t>
            </w:r>
            <w:r w:rsidRPr="00A77E0C">
              <w:rPr>
                <w:rFonts w:ascii="Times New Roman" w:eastAsia="Times New Roman" w:hAnsi="Times New Roman" w:cs="Times New Roman"/>
                <w:sz w:val="12"/>
                <w:szCs w:val="12"/>
                <w:lang w:val="en-US"/>
              </w:rPr>
              <w:t>S7526</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64,01300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6726C7">
        <w:trPr>
          <w:trHeight w:val="197"/>
        </w:trPr>
        <w:tc>
          <w:tcPr>
            <w:tcW w:w="507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Софинансирование физических и юридических лиц на реализацию ППМИ</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01 1 06 02010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73,78000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6726C7">
        <w:trPr>
          <w:trHeight w:val="345"/>
        </w:trPr>
        <w:tc>
          <w:tcPr>
            <w:tcW w:w="507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Реализация мероприятий подпрограммы</w:t>
            </w:r>
            <w:r w:rsidRPr="00A77E0C">
              <w:rPr>
                <w:rFonts w:ascii="Times New Roman" w:eastAsia="Times New Roman" w:hAnsi="Times New Roman" w:cs="Times New Roman"/>
                <w:sz w:val="12"/>
                <w:szCs w:val="12"/>
                <w:lang w:eastAsia="ar-SA"/>
              </w:rPr>
              <w:t xml:space="preserve"> «Организация </w:t>
            </w:r>
            <w:r w:rsidRPr="00A77E0C">
              <w:rPr>
                <w:rFonts w:ascii="Times New Roman" w:eastAsia="Times New Roman" w:hAnsi="Times New Roman" w:cs="Times New Roman"/>
                <w:sz w:val="12"/>
                <w:szCs w:val="12"/>
              </w:rPr>
              <w:t xml:space="preserve">благоустройства территорий населенных пунктов Новорахинского сельского поселения» </w:t>
            </w:r>
            <w:proofErr w:type="spellStart"/>
            <w:r w:rsidRPr="00A77E0C">
              <w:rPr>
                <w:rFonts w:ascii="Times New Roman" w:eastAsia="Times New Roman" w:hAnsi="Times New Roman" w:cs="Times New Roman"/>
                <w:sz w:val="12"/>
                <w:szCs w:val="12"/>
              </w:rPr>
              <w:t>софинансирование</w:t>
            </w:r>
            <w:proofErr w:type="spellEnd"/>
            <w:r w:rsidRPr="00A77E0C">
              <w:rPr>
                <w:rFonts w:ascii="Times New Roman" w:eastAsia="Times New Roman" w:hAnsi="Times New Roman" w:cs="Times New Roman"/>
                <w:sz w:val="12"/>
                <w:szCs w:val="12"/>
              </w:rPr>
              <w:t xml:space="preserve"> физических и юридических лиц на реализацию ППМИ</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01 1 06 02010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73,78000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6726C7">
        <w:trPr>
          <w:trHeight w:val="345"/>
        </w:trPr>
        <w:tc>
          <w:tcPr>
            <w:tcW w:w="507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01 1 06 02010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73,78000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6726C7">
        <w:trPr>
          <w:trHeight w:val="345"/>
        </w:trPr>
        <w:tc>
          <w:tcPr>
            <w:tcW w:w="507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b/>
                <w:bCs/>
                <w:sz w:val="12"/>
                <w:szCs w:val="12"/>
              </w:rPr>
              <w:t>Субсидии бюджетам сельских поселений Новгородской области на реализацию проектов местных инициатив граждан  ТОС «Локотской» на приобретение и установку контейнерной площадки в д. Локотско</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01 1 07 72090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59,00000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901ED7" w:rsidRPr="00A77E0C" w:rsidTr="00901ED7">
        <w:trPr>
          <w:trHeight w:val="126"/>
        </w:trPr>
        <w:tc>
          <w:tcPr>
            <w:tcW w:w="5075" w:type="dxa"/>
            <w:tcBorders>
              <w:top w:val="single" w:sz="4" w:space="0" w:color="000000"/>
              <w:left w:val="single" w:sz="4" w:space="0" w:color="000000"/>
              <w:bottom w:val="single" w:sz="4" w:space="0" w:color="000000"/>
              <w:right w:val="single" w:sz="4" w:space="0" w:color="000000"/>
            </w:tcBorders>
          </w:tcPr>
          <w:p w:rsidR="00901ED7" w:rsidRPr="00A77E0C" w:rsidRDefault="00901ED7" w:rsidP="00A77E0C">
            <w:pPr>
              <w:spacing w:after="0" w:line="240" w:lineRule="auto"/>
              <w:rPr>
                <w:rFonts w:ascii="Times New Roman" w:eastAsia="Times New Roman" w:hAnsi="Times New Roman" w:cs="Times New Roman"/>
                <w:b/>
                <w:bCs/>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901ED7" w:rsidRPr="00A77E0C" w:rsidRDefault="00901ED7" w:rsidP="00A77E0C">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901ED7" w:rsidRPr="00A77E0C" w:rsidRDefault="00901ED7" w:rsidP="00A77E0C">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901ED7" w:rsidRPr="00A77E0C" w:rsidRDefault="00901ED7" w:rsidP="00A77E0C">
            <w:pPr>
              <w:spacing w:after="0" w:line="240" w:lineRule="auto"/>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tcPr>
          <w:p w:rsidR="00901ED7" w:rsidRPr="00A77E0C" w:rsidRDefault="00901ED7" w:rsidP="00A77E0C">
            <w:pPr>
              <w:spacing w:after="0" w:line="240" w:lineRule="auto"/>
              <w:rPr>
                <w:rFonts w:ascii="Times New Roman" w:eastAsia="Times New Roman" w:hAnsi="Times New Roman" w:cs="Times New Roman"/>
                <w:b/>
                <w:bCs/>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901ED7" w:rsidRPr="00A77E0C" w:rsidRDefault="00901ED7" w:rsidP="00A77E0C">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901ED7" w:rsidRPr="00A77E0C" w:rsidRDefault="00901ED7" w:rsidP="00A77E0C">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901ED7" w:rsidRPr="00A77E0C" w:rsidRDefault="00901ED7" w:rsidP="00A77E0C">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901ED7" w:rsidRPr="00A77E0C" w:rsidRDefault="00901ED7" w:rsidP="00A77E0C">
            <w:pPr>
              <w:spacing w:after="0" w:line="240" w:lineRule="auto"/>
              <w:jc w:val="center"/>
              <w:rPr>
                <w:rFonts w:ascii="Times New Roman" w:eastAsia="Times New Roman" w:hAnsi="Times New Roman" w:cs="Times New Roman"/>
                <w:sz w:val="12"/>
                <w:szCs w:val="12"/>
              </w:rPr>
            </w:pPr>
          </w:p>
        </w:tc>
      </w:tr>
      <w:tr w:rsidR="00901ED7" w:rsidRPr="00A77E0C" w:rsidTr="007B5753">
        <w:trPr>
          <w:trHeight w:val="126"/>
        </w:trPr>
        <w:tc>
          <w:tcPr>
            <w:tcW w:w="10319" w:type="dxa"/>
            <w:gridSpan w:val="9"/>
            <w:tcBorders>
              <w:top w:val="single" w:sz="4" w:space="0" w:color="000000"/>
              <w:left w:val="single" w:sz="4" w:space="0" w:color="000000"/>
              <w:bottom w:val="single" w:sz="4" w:space="0" w:color="000000"/>
              <w:right w:val="single" w:sz="4" w:space="0" w:color="000000"/>
            </w:tcBorders>
          </w:tcPr>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901ED7" w:rsidRPr="00F30CB0" w:rsidTr="007B5753">
              <w:trPr>
                <w:trHeight w:val="420"/>
              </w:trPr>
              <w:tc>
                <w:tcPr>
                  <w:tcW w:w="1397" w:type="pct"/>
                  <w:hideMark/>
                </w:tcPr>
                <w:p w:rsidR="00901ED7" w:rsidRPr="00F30CB0" w:rsidRDefault="00901ED7" w:rsidP="00901ED7">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603" w:type="pct"/>
                  <w:hideMark/>
                </w:tcPr>
                <w:p w:rsidR="00901ED7" w:rsidRPr="00F30CB0" w:rsidRDefault="00901ED7" w:rsidP="00901ED7">
                  <w:pPr>
                    <w:spacing w:line="240" w:lineRule="auto"/>
                    <w:ind w:right="-108"/>
                    <w:jc w:val="both"/>
                    <w:rPr>
                      <w:rFonts w:ascii="Times New Roman" w:eastAsia="Times New Roman" w:hAnsi="Times New Roman" w:cs="Times New Roman"/>
                      <w:b/>
                    </w:rPr>
                  </w:pPr>
                  <w:r w:rsidRPr="00F30CB0">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пятница 4 июня   2021 №   12   4</w:t>
                  </w:r>
                </w:p>
              </w:tc>
            </w:tr>
          </w:tbl>
          <w:p w:rsidR="00901ED7" w:rsidRPr="00A77E0C" w:rsidRDefault="00901ED7" w:rsidP="00A77E0C">
            <w:pPr>
              <w:spacing w:after="0" w:line="240" w:lineRule="auto"/>
              <w:jc w:val="center"/>
              <w:rPr>
                <w:rFonts w:ascii="Times New Roman" w:eastAsia="Times New Roman" w:hAnsi="Times New Roman" w:cs="Times New Roman"/>
                <w:sz w:val="12"/>
                <w:szCs w:val="12"/>
              </w:rPr>
            </w:pPr>
          </w:p>
        </w:tc>
      </w:tr>
      <w:tr w:rsidR="00A77E0C" w:rsidRPr="00A77E0C" w:rsidTr="006726C7">
        <w:trPr>
          <w:trHeight w:val="345"/>
        </w:trPr>
        <w:tc>
          <w:tcPr>
            <w:tcW w:w="507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Реализация мероприятий подпрограммы</w:t>
            </w:r>
            <w:r w:rsidRPr="00A77E0C">
              <w:rPr>
                <w:rFonts w:ascii="Times New Roman" w:eastAsia="Times New Roman" w:hAnsi="Times New Roman" w:cs="Times New Roman"/>
                <w:sz w:val="12"/>
                <w:szCs w:val="12"/>
                <w:lang w:eastAsia="ar-SA"/>
              </w:rPr>
              <w:t xml:space="preserve"> «Организация </w:t>
            </w:r>
            <w:r w:rsidRPr="00A77E0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проектов местных инициатив граждан  ТОС «Локотской» на приобретение и установку контейнерной площадки в д. Локотско</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01 1 07 72090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59,00000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6726C7">
        <w:trPr>
          <w:trHeight w:val="69"/>
        </w:trPr>
        <w:tc>
          <w:tcPr>
            <w:tcW w:w="507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01 1 07 72090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59,00000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6726C7">
        <w:trPr>
          <w:trHeight w:val="345"/>
        </w:trPr>
        <w:tc>
          <w:tcPr>
            <w:tcW w:w="507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Реализация мероприятий подпрограммы</w:t>
            </w:r>
            <w:r w:rsidRPr="00A77E0C">
              <w:rPr>
                <w:rFonts w:ascii="Times New Roman" w:eastAsia="Times New Roman" w:hAnsi="Times New Roman" w:cs="Times New Roman"/>
                <w:sz w:val="12"/>
                <w:szCs w:val="12"/>
                <w:lang w:eastAsia="ar-SA"/>
              </w:rPr>
              <w:t xml:space="preserve"> «Организация </w:t>
            </w:r>
            <w:r w:rsidRPr="00A77E0C">
              <w:rPr>
                <w:rFonts w:ascii="Times New Roman" w:eastAsia="Times New Roman" w:hAnsi="Times New Roman" w:cs="Times New Roman"/>
                <w:sz w:val="12"/>
                <w:szCs w:val="12"/>
              </w:rPr>
              <w:t xml:space="preserve">благоустройства территорий населенных пунктов Новорахинского сельского поселения» на реализацию проектов местных инициатив граждан  ТОС </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01 1 07 00000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18,750000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6726C7">
        <w:trPr>
          <w:trHeight w:val="345"/>
        </w:trPr>
        <w:tc>
          <w:tcPr>
            <w:tcW w:w="507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Софинансирование субсидии  бюджетам городских и сельских  поселений на реализацию проектов местных инициатив граждан  ТОС </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01 1 07 </w:t>
            </w:r>
            <w:r w:rsidRPr="00A77E0C">
              <w:rPr>
                <w:rFonts w:ascii="Times New Roman" w:eastAsia="Times New Roman" w:hAnsi="Times New Roman" w:cs="Times New Roman"/>
                <w:sz w:val="12"/>
                <w:szCs w:val="12"/>
                <w:lang w:val="en-US"/>
              </w:rPr>
              <w:t>S</w:t>
            </w:r>
            <w:r w:rsidRPr="00A77E0C">
              <w:rPr>
                <w:rFonts w:ascii="Times New Roman" w:eastAsia="Times New Roman" w:hAnsi="Times New Roman" w:cs="Times New Roman"/>
                <w:sz w:val="12"/>
                <w:szCs w:val="12"/>
              </w:rPr>
              <w:t>2090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18,75000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6726C7">
        <w:trPr>
          <w:trHeight w:val="202"/>
        </w:trPr>
        <w:tc>
          <w:tcPr>
            <w:tcW w:w="507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01 1 07 </w:t>
            </w:r>
            <w:r w:rsidRPr="00A77E0C">
              <w:rPr>
                <w:rFonts w:ascii="Times New Roman" w:eastAsia="Times New Roman" w:hAnsi="Times New Roman" w:cs="Times New Roman"/>
                <w:sz w:val="12"/>
                <w:szCs w:val="12"/>
                <w:lang w:val="en-US"/>
              </w:rPr>
              <w:t>S</w:t>
            </w:r>
            <w:r w:rsidRPr="00A77E0C">
              <w:rPr>
                <w:rFonts w:ascii="Times New Roman" w:eastAsia="Times New Roman" w:hAnsi="Times New Roman" w:cs="Times New Roman"/>
                <w:sz w:val="12"/>
                <w:szCs w:val="12"/>
              </w:rPr>
              <w:t>2090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18,750000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6726C7">
        <w:trPr>
          <w:trHeight w:val="345"/>
        </w:trPr>
        <w:tc>
          <w:tcPr>
            <w:tcW w:w="507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Подпрограмма «Развитие малого и среднего предпринимательства в Новорахинском сельском поселении по 2021-2023 годы</w:t>
            </w:r>
            <w:proofErr w:type="gramStart"/>
            <w:r w:rsidRPr="00A77E0C">
              <w:rPr>
                <w:rFonts w:ascii="Times New Roman" w:eastAsia="Times New Roman" w:hAnsi="Times New Roman" w:cs="Times New Roman"/>
                <w:b/>
                <w:bCs/>
                <w:sz w:val="12"/>
                <w:szCs w:val="12"/>
              </w:rPr>
              <w:t>.»</w:t>
            </w:r>
            <w:proofErr w:type="gramEnd"/>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lang w:eastAsia="en-US"/>
              </w:rPr>
              <w:t>01 5 00 00000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lang w:eastAsia="en-US"/>
              </w:rPr>
              <w:t>0,09000</w:t>
            </w:r>
          </w:p>
        </w:tc>
      </w:tr>
      <w:tr w:rsidR="00A77E0C" w:rsidRPr="00A77E0C" w:rsidTr="006726C7">
        <w:trPr>
          <w:trHeight w:val="345"/>
        </w:trPr>
        <w:tc>
          <w:tcPr>
            <w:tcW w:w="507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Реализация мероприятий подпрограммы «Развитие малого и среднего предпринимательства в Новорахинском сельском поселении по </w:t>
            </w:r>
            <w:r w:rsidRPr="00A77E0C">
              <w:rPr>
                <w:rFonts w:ascii="Times New Roman" w:eastAsia="Times New Roman" w:hAnsi="Times New Roman" w:cs="Times New Roman"/>
                <w:kern w:val="2"/>
                <w:sz w:val="12"/>
                <w:szCs w:val="12"/>
                <w:lang w:eastAsia="en-US"/>
              </w:rPr>
              <w:t xml:space="preserve">2021-2023 </w:t>
            </w:r>
            <w:r w:rsidRPr="00A77E0C">
              <w:rPr>
                <w:rFonts w:ascii="Times New Roman" w:eastAsia="Times New Roman" w:hAnsi="Times New Roman" w:cs="Times New Roman"/>
                <w:sz w:val="12"/>
                <w:szCs w:val="12"/>
              </w:rPr>
              <w:t>годы</w:t>
            </w:r>
            <w:proofErr w:type="gramStart"/>
            <w:r w:rsidRPr="00A77E0C">
              <w:rPr>
                <w:rFonts w:ascii="Times New Roman" w:eastAsia="Times New Roman" w:hAnsi="Times New Roman" w:cs="Times New Roman"/>
                <w:sz w:val="12"/>
                <w:szCs w:val="12"/>
              </w:rPr>
              <w:t>.»</w:t>
            </w:r>
            <w:proofErr w:type="gramEnd"/>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01 5 01</w:t>
            </w:r>
            <w:r w:rsidRPr="00A77E0C">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0,09000</w:t>
            </w:r>
          </w:p>
        </w:tc>
      </w:tr>
      <w:tr w:rsidR="00A77E0C" w:rsidRPr="00A77E0C" w:rsidTr="006726C7">
        <w:trPr>
          <w:trHeight w:val="56"/>
        </w:trPr>
        <w:tc>
          <w:tcPr>
            <w:tcW w:w="507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Создание благоприятной среды для развития малого и среднего бизнеса</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01 5 01 00160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0,09000</w:t>
            </w:r>
          </w:p>
        </w:tc>
      </w:tr>
      <w:tr w:rsidR="00A77E0C" w:rsidRPr="00A77E0C" w:rsidTr="006726C7">
        <w:trPr>
          <w:trHeight w:val="56"/>
        </w:trPr>
        <w:tc>
          <w:tcPr>
            <w:tcW w:w="507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 xml:space="preserve">01 5 01 </w:t>
            </w:r>
            <w:r w:rsidRPr="00A77E0C">
              <w:rPr>
                <w:rFonts w:ascii="Times New Roman" w:eastAsia="Times New Roman" w:hAnsi="Times New Roman" w:cs="Times New Roman"/>
                <w:sz w:val="12"/>
                <w:szCs w:val="12"/>
              </w:rPr>
              <w:t>00160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0,09000</w:t>
            </w:r>
          </w:p>
        </w:tc>
      </w:tr>
      <w:tr w:rsidR="00A77E0C" w:rsidRPr="00A77E0C" w:rsidTr="006726C7">
        <w:trPr>
          <w:trHeight w:val="56"/>
        </w:trPr>
        <w:tc>
          <w:tcPr>
            <w:tcW w:w="507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rPr>
              <w:t>Подпрограмма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01 6 01 00000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834,30000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226,50000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0,00000</w:t>
            </w:r>
          </w:p>
        </w:tc>
      </w:tr>
      <w:tr w:rsidR="00A77E0C" w:rsidRPr="00A77E0C" w:rsidTr="006726C7">
        <w:trPr>
          <w:trHeight w:val="181"/>
        </w:trPr>
        <w:tc>
          <w:tcPr>
            <w:tcW w:w="507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Софинансирование мероприятий  в рамках реализация подпрограммы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 xml:space="preserve">01 6 01 </w:t>
            </w:r>
            <w:r w:rsidRPr="00A77E0C">
              <w:rPr>
                <w:rFonts w:ascii="Times New Roman" w:eastAsia="Times New Roman" w:hAnsi="Times New Roman" w:cs="Times New Roman"/>
                <w:sz w:val="12"/>
                <w:szCs w:val="12"/>
              </w:rPr>
              <w:t>05764</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lang w:eastAsia="en-US"/>
              </w:rPr>
              <w:t>192,50000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lang w:eastAsia="en-US"/>
              </w:rPr>
              <w:t>226,50000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0,00000</w:t>
            </w:r>
          </w:p>
        </w:tc>
      </w:tr>
      <w:tr w:rsidR="00A77E0C" w:rsidRPr="00A77E0C" w:rsidTr="006726C7">
        <w:trPr>
          <w:trHeight w:val="171"/>
        </w:trPr>
        <w:tc>
          <w:tcPr>
            <w:tcW w:w="507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rPr>
              <w:t>01 6 01 05764</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192,50000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226,50000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0,00000</w:t>
            </w:r>
          </w:p>
        </w:tc>
      </w:tr>
      <w:tr w:rsidR="00A77E0C" w:rsidRPr="00A77E0C" w:rsidTr="006726C7">
        <w:trPr>
          <w:trHeight w:val="56"/>
        </w:trPr>
        <w:tc>
          <w:tcPr>
            <w:tcW w:w="507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Субсидия на  мероприятие в рамках подпрограммы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 xml:space="preserve">01 6 01 </w:t>
            </w:r>
            <w:r w:rsidRPr="00A77E0C">
              <w:rPr>
                <w:rFonts w:ascii="Times New Roman" w:eastAsia="Times New Roman" w:hAnsi="Times New Roman" w:cs="Times New Roman"/>
                <w:b/>
                <w:bCs/>
                <w:sz w:val="12"/>
                <w:szCs w:val="12"/>
                <w:lang w:val="en-US"/>
              </w:rPr>
              <w:t>N</w:t>
            </w:r>
            <w:r w:rsidRPr="00A77E0C">
              <w:rPr>
                <w:rFonts w:ascii="Times New Roman" w:eastAsia="Times New Roman" w:hAnsi="Times New Roman" w:cs="Times New Roman"/>
                <w:b/>
                <w:bCs/>
                <w:sz w:val="12"/>
                <w:szCs w:val="12"/>
              </w:rPr>
              <w:t>5764</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lang w:eastAsia="en-US"/>
              </w:rPr>
              <w:t>641,80000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lang w:eastAsia="en-US"/>
              </w:rPr>
              <w:t>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lang w:eastAsia="en-US"/>
              </w:rPr>
              <w:t>0,000</w:t>
            </w:r>
          </w:p>
        </w:tc>
      </w:tr>
      <w:tr w:rsidR="00A77E0C" w:rsidRPr="00A77E0C" w:rsidTr="006726C7">
        <w:trPr>
          <w:trHeight w:val="56"/>
        </w:trPr>
        <w:tc>
          <w:tcPr>
            <w:tcW w:w="507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01 6 01 </w:t>
            </w:r>
            <w:r w:rsidRPr="00A77E0C">
              <w:rPr>
                <w:rFonts w:ascii="Times New Roman" w:eastAsia="Times New Roman" w:hAnsi="Times New Roman" w:cs="Times New Roman"/>
                <w:sz w:val="12"/>
                <w:szCs w:val="12"/>
                <w:lang w:val="en-US"/>
              </w:rPr>
              <w:t>N</w:t>
            </w:r>
            <w:r w:rsidRPr="00A77E0C">
              <w:rPr>
                <w:rFonts w:ascii="Times New Roman" w:eastAsia="Times New Roman" w:hAnsi="Times New Roman" w:cs="Times New Roman"/>
                <w:sz w:val="12"/>
                <w:szCs w:val="12"/>
              </w:rPr>
              <w:t>5764</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641,80000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0,000</w:t>
            </w:r>
          </w:p>
        </w:tc>
      </w:tr>
      <w:tr w:rsidR="00A77E0C" w:rsidRPr="00A77E0C" w:rsidTr="006726C7">
        <w:trPr>
          <w:trHeight w:val="56"/>
        </w:trPr>
        <w:tc>
          <w:tcPr>
            <w:tcW w:w="507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2021-2023 </w:t>
            </w:r>
            <w:proofErr w:type="spellStart"/>
            <w:r w:rsidRPr="00A77E0C">
              <w:rPr>
                <w:rFonts w:ascii="Times New Roman" w:eastAsia="Times New Roman" w:hAnsi="Times New Roman" w:cs="Times New Roman"/>
                <w:b/>
                <w:bCs/>
                <w:sz w:val="12"/>
                <w:szCs w:val="12"/>
              </w:rPr>
              <w:t>г.</w:t>
            </w:r>
            <w:proofErr w:type="gramStart"/>
            <w:r w:rsidRPr="00A77E0C">
              <w:rPr>
                <w:rFonts w:ascii="Times New Roman" w:eastAsia="Times New Roman" w:hAnsi="Times New Roman" w:cs="Times New Roman"/>
                <w:b/>
                <w:bCs/>
                <w:sz w:val="12"/>
                <w:szCs w:val="12"/>
              </w:rPr>
              <w:t>г</w:t>
            </w:r>
            <w:proofErr w:type="spellEnd"/>
            <w:proofErr w:type="gramEnd"/>
            <w:r w:rsidRPr="00A77E0C">
              <w:rPr>
                <w:rFonts w:ascii="Times New Roman" w:eastAsia="Times New Roman" w:hAnsi="Times New Roman" w:cs="Times New Roman"/>
                <w:b/>
                <w:bCs/>
                <w:sz w:val="12"/>
                <w:szCs w:val="12"/>
              </w:rPr>
              <w:t>.»</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rPr>
              <w:t>05 0 00 00000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rPr>
              <w:t>18,10000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18,10000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18,10000</w:t>
            </w:r>
          </w:p>
        </w:tc>
      </w:tr>
      <w:tr w:rsidR="00A77E0C" w:rsidRPr="00A77E0C" w:rsidTr="006726C7">
        <w:trPr>
          <w:trHeight w:val="345"/>
        </w:trPr>
        <w:tc>
          <w:tcPr>
            <w:tcW w:w="507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Реализация мероприятий муниципальной программы </w:t>
            </w:r>
            <w:r w:rsidRPr="00A77E0C">
              <w:rPr>
                <w:rFonts w:ascii="Times New Roman" w:eastAsia="Times New Roman" w:hAnsi="Times New Roman" w:cs="Times New Roman"/>
                <w:b/>
                <w:sz w:val="12"/>
                <w:szCs w:val="12"/>
              </w:rPr>
              <w:t>«</w:t>
            </w:r>
            <w:r w:rsidRPr="00A77E0C">
              <w:rPr>
                <w:rFonts w:ascii="Times New Roman" w:eastAsia="Times New Roman" w:hAnsi="Times New Roman" w:cs="Times New Roman"/>
                <w:sz w:val="12"/>
                <w:szCs w:val="12"/>
              </w:rPr>
              <w:t xml:space="preserve">Развитие и совершенствование форм местного самоуправления на  территории Новорахинского сельского поселения на </w:t>
            </w:r>
            <w:r w:rsidRPr="00A77E0C">
              <w:rPr>
                <w:rFonts w:ascii="Times New Roman" w:eastAsia="Times New Roman" w:hAnsi="Times New Roman" w:cs="Times New Roman"/>
                <w:kern w:val="2"/>
                <w:sz w:val="12"/>
                <w:szCs w:val="12"/>
                <w:lang w:eastAsia="en-US"/>
              </w:rPr>
              <w:t xml:space="preserve">2021-2023 </w:t>
            </w:r>
            <w:proofErr w:type="spellStart"/>
            <w:r w:rsidRPr="00A77E0C">
              <w:rPr>
                <w:rFonts w:ascii="Times New Roman" w:eastAsia="Times New Roman" w:hAnsi="Times New Roman" w:cs="Times New Roman"/>
                <w:sz w:val="12"/>
                <w:szCs w:val="12"/>
              </w:rPr>
              <w:t>г.г</w:t>
            </w:r>
            <w:proofErr w:type="spellEnd"/>
            <w:r w:rsidRPr="00A77E0C">
              <w:rPr>
                <w:rFonts w:ascii="Times New Roman" w:eastAsia="Times New Roman" w:hAnsi="Times New Roman" w:cs="Times New Roman"/>
                <w:sz w:val="12"/>
                <w:szCs w:val="12"/>
              </w:rPr>
              <w:t>. на оказание моральной и финансовой поддержки»»</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 xml:space="preserve">05 0 01 </w:t>
            </w:r>
            <w:r w:rsidRPr="00A77E0C">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0,10000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0,10000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0,10000</w:t>
            </w:r>
          </w:p>
        </w:tc>
      </w:tr>
      <w:tr w:rsidR="00A77E0C" w:rsidRPr="00A77E0C" w:rsidTr="006726C7">
        <w:trPr>
          <w:trHeight w:val="164"/>
        </w:trPr>
        <w:tc>
          <w:tcPr>
            <w:tcW w:w="507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Оказание моральной и финансовой поддержки стимулирующего характера председателей ТОС.</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05 0 01 00510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0,10000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0,10000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0,10000</w:t>
            </w:r>
          </w:p>
        </w:tc>
      </w:tr>
      <w:tr w:rsidR="00A77E0C" w:rsidRPr="00A77E0C" w:rsidTr="006726C7">
        <w:trPr>
          <w:trHeight w:val="169"/>
        </w:trPr>
        <w:tc>
          <w:tcPr>
            <w:tcW w:w="507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 xml:space="preserve">05 0 01 </w:t>
            </w:r>
            <w:r w:rsidRPr="00A77E0C">
              <w:rPr>
                <w:rFonts w:ascii="Times New Roman" w:eastAsia="Times New Roman" w:hAnsi="Times New Roman" w:cs="Times New Roman"/>
                <w:sz w:val="12"/>
                <w:szCs w:val="12"/>
              </w:rPr>
              <w:t>00510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0,10000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0,10000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0,10000</w:t>
            </w:r>
          </w:p>
        </w:tc>
      </w:tr>
      <w:tr w:rsidR="00A77E0C" w:rsidRPr="00A77E0C" w:rsidTr="006726C7">
        <w:trPr>
          <w:trHeight w:val="345"/>
        </w:trPr>
        <w:tc>
          <w:tcPr>
            <w:tcW w:w="507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Реализация мероприятий муниципальная программа «Развитие и совершенствование форм местного самоуправления на  территории Новорахинского сельского поселения на </w:t>
            </w:r>
            <w:r w:rsidRPr="00A77E0C">
              <w:rPr>
                <w:rFonts w:ascii="Times New Roman" w:eastAsia="Times New Roman" w:hAnsi="Times New Roman" w:cs="Times New Roman"/>
                <w:kern w:val="2"/>
                <w:sz w:val="12"/>
                <w:szCs w:val="12"/>
                <w:lang w:eastAsia="en-US"/>
              </w:rPr>
              <w:t xml:space="preserve">2021-2023 </w:t>
            </w:r>
            <w:proofErr w:type="spellStart"/>
            <w:r w:rsidRPr="00A77E0C">
              <w:rPr>
                <w:rFonts w:ascii="Times New Roman" w:eastAsia="Times New Roman" w:hAnsi="Times New Roman" w:cs="Times New Roman"/>
                <w:sz w:val="12"/>
                <w:szCs w:val="12"/>
              </w:rPr>
              <w:t>г.г</w:t>
            </w:r>
            <w:proofErr w:type="spellEnd"/>
            <w:r w:rsidRPr="00A77E0C">
              <w:rPr>
                <w:rFonts w:ascii="Times New Roman" w:eastAsia="Times New Roman" w:hAnsi="Times New Roman" w:cs="Times New Roman"/>
                <w:sz w:val="12"/>
                <w:szCs w:val="12"/>
              </w:rPr>
              <w:t>. на гарантии деятельности старост»»</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05 0 02 00000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18,00000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18,00000</w:t>
            </w:r>
          </w:p>
        </w:tc>
      </w:tr>
      <w:tr w:rsidR="00A77E0C" w:rsidRPr="00A77E0C" w:rsidTr="006726C7">
        <w:trPr>
          <w:trHeight w:val="56"/>
        </w:trPr>
        <w:tc>
          <w:tcPr>
            <w:tcW w:w="507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Гарантии деятельности старосты.</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05 0 02 00520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18,00000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18,00000</w:t>
            </w:r>
          </w:p>
        </w:tc>
      </w:tr>
      <w:tr w:rsidR="00A77E0C" w:rsidRPr="00A77E0C" w:rsidTr="006726C7">
        <w:trPr>
          <w:trHeight w:val="166"/>
        </w:trPr>
        <w:tc>
          <w:tcPr>
            <w:tcW w:w="507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Иные выплаты, за исключением фонда оплаты труда государственных (муниципальных) органов, </w:t>
            </w:r>
            <w:proofErr w:type="gramStart"/>
            <w:r w:rsidRPr="00A77E0C">
              <w:rPr>
                <w:rFonts w:ascii="Times New Roman" w:eastAsia="Times New Roman" w:hAnsi="Times New Roman" w:cs="Times New Roman"/>
                <w:sz w:val="12"/>
                <w:szCs w:val="12"/>
              </w:rPr>
              <w:t>лицам</w:t>
            </w:r>
            <w:proofErr w:type="gramEnd"/>
            <w:r w:rsidRPr="00A77E0C">
              <w:rPr>
                <w:rFonts w:ascii="Times New Roman" w:eastAsia="Times New Roman" w:hAnsi="Times New Roman" w:cs="Times New Roman"/>
                <w:sz w:val="12"/>
                <w:szCs w:val="12"/>
              </w:rPr>
              <w:t xml:space="preserve"> привлекаемым согласно законодательству для выполнения отдельных полномочий</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05 0 02 00520</w:t>
            </w:r>
          </w:p>
        </w:tc>
        <w:tc>
          <w:tcPr>
            <w:tcW w:w="42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120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18,00000</w:t>
            </w:r>
          </w:p>
        </w:tc>
        <w:tc>
          <w:tcPr>
            <w:tcW w:w="851"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18,00000</w:t>
            </w:r>
          </w:p>
        </w:tc>
      </w:tr>
    </w:tbl>
    <w:p w:rsidR="00A77E0C" w:rsidRPr="00A77E0C" w:rsidRDefault="00A77E0C" w:rsidP="00A77E0C">
      <w:pPr>
        <w:spacing w:after="0" w:line="240" w:lineRule="auto"/>
        <w:ind w:firstLine="708"/>
        <w:rPr>
          <w:rFonts w:ascii="Times New Roman" w:eastAsia="Times New Roman" w:hAnsi="Times New Roman" w:cs="Times New Roman"/>
          <w:sz w:val="12"/>
          <w:szCs w:val="12"/>
        </w:rPr>
      </w:pPr>
      <w:bookmarkStart w:id="2" w:name="_Hlk43971857"/>
      <w:r w:rsidRPr="00A77E0C">
        <w:rPr>
          <w:rFonts w:ascii="Times New Roman" w:eastAsia="Times New Roman" w:hAnsi="Times New Roman" w:cs="Times New Roman"/>
          <w:sz w:val="12"/>
          <w:szCs w:val="12"/>
        </w:rPr>
        <w:t>3) строку «Всего расходов изложить в редакции: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7"/>
        <w:gridCol w:w="1255"/>
        <w:gridCol w:w="1166"/>
        <w:gridCol w:w="1166"/>
      </w:tblGrid>
      <w:tr w:rsidR="00A77E0C" w:rsidRPr="00A77E0C" w:rsidTr="006726C7">
        <w:trPr>
          <w:trHeight w:val="182"/>
        </w:trPr>
        <w:tc>
          <w:tcPr>
            <w:tcW w:w="601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Всего расходов</w:t>
            </w:r>
          </w:p>
        </w:tc>
        <w:tc>
          <w:tcPr>
            <w:tcW w:w="1255"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12038,49493</w:t>
            </w:r>
          </w:p>
        </w:tc>
        <w:tc>
          <w:tcPr>
            <w:tcW w:w="1166" w:type="dxa"/>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8498,86900</w:t>
            </w:r>
          </w:p>
        </w:tc>
        <w:tc>
          <w:tcPr>
            <w:tcW w:w="1166" w:type="dxa"/>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8537,50900</w:t>
            </w:r>
          </w:p>
        </w:tc>
      </w:tr>
    </w:tbl>
    <w:bookmarkEnd w:id="2"/>
    <w:p w:rsidR="00A77E0C" w:rsidRPr="00901ED7" w:rsidRDefault="00A77E0C" w:rsidP="00901ED7">
      <w:pPr>
        <w:suppressAutoHyphens/>
        <w:spacing w:after="0" w:line="240" w:lineRule="auto"/>
        <w:ind w:firstLine="708"/>
        <w:jc w:val="both"/>
        <w:rPr>
          <w:rFonts w:ascii="Times New Roman" w:eastAsia="Times New Roman" w:hAnsi="Times New Roman" w:cs="Times New Roman"/>
          <w:kern w:val="2"/>
          <w:sz w:val="12"/>
          <w:szCs w:val="12"/>
        </w:rPr>
      </w:pPr>
      <w:r w:rsidRPr="00A77E0C">
        <w:rPr>
          <w:rFonts w:ascii="Times New Roman" w:eastAsia="Times New Roman" w:hAnsi="Times New Roman" w:cs="Times New Roman"/>
          <w:kern w:val="2"/>
          <w:sz w:val="12"/>
          <w:szCs w:val="12"/>
        </w:rPr>
        <w:t>1.5. Приложение 6</w:t>
      </w:r>
      <w:r w:rsidR="00901ED7">
        <w:rPr>
          <w:rFonts w:ascii="Times New Roman" w:eastAsia="Times New Roman" w:hAnsi="Times New Roman" w:cs="Times New Roman"/>
          <w:kern w:val="2"/>
          <w:sz w:val="12"/>
          <w:szCs w:val="12"/>
        </w:rPr>
        <w:t xml:space="preserve"> к решению изложить в </w:t>
      </w:r>
      <w:proofErr w:type="spellStart"/>
      <w:r w:rsidR="00901ED7">
        <w:rPr>
          <w:rFonts w:ascii="Times New Roman" w:eastAsia="Times New Roman" w:hAnsi="Times New Roman" w:cs="Times New Roman"/>
          <w:kern w:val="2"/>
          <w:sz w:val="12"/>
          <w:szCs w:val="12"/>
        </w:rPr>
        <w:t>редакции</w:t>
      </w:r>
      <w:proofErr w:type="gramStart"/>
      <w:r w:rsidR="00901ED7">
        <w:rPr>
          <w:rFonts w:ascii="Times New Roman" w:eastAsia="Times New Roman" w:hAnsi="Times New Roman" w:cs="Times New Roman"/>
          <w:kern w:val="2"/>
          <w:sz w:val="12"/>
          <w:szCs w:val="12"/>
        </w:rPr>
        <w:t>:</w:t>
      </w:r>
      <w:r w:rsidRPr="00A77E0C">
        <w:rPr>
          <w:rFonts w:ascii="Times New Roman" w:eastAsia="Times New Roman" w:hAnsi="Times New Roman" w:cs="Times New Roman"/>
          <w:sz w:val="12"/>
          <w:szCs w:val="12"/>
          <w:lang w:eastAsia="en-US"/>
        </w:rPr>
        <w:t>«</w:t>
      </w:r>
      <w:proofErr w:type="gramEnd"/>
      <w:r w:rsidRPr="00A77E0C">
        <w:rPr>
          <w:rFonts w:ascii="Times New Roman" w:eastAsia="Times New Roman" w:hAnsi="Times New Roman" w:cs="Times New Roman"/>
          <w:sz w:val="12"/>
          <w:szCs w:val="12"/>
          <w:lang w:eastAsia="en-US"/>
        </w:rPr>
        <w:t>Распределение</w:t>
      </w:r>
      <w:proofErr w:type="spellEnd"/>
      <w:r w:rsidRPr="00A77E0C">
        <w:rPr>
          <w:rFonts w:ascii="Times New Roman" w:eastAsia="Times New Roman" w:hAnsi="Times New Roman" w:cs="Times New Roman"/>
          <w:sz w:val="12"/>
          <w:szCs w:val="12"/>
          <w:lang w:eastAsia="en-US"/>
        </w:rPr>
        <w:t xml:space="preserve">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поселения на 2021 год</w:t>
      </w:r>
      <w:r w:rsidRPr="00A77E0C">
        <w:rPr>
          <w:rFonts w:ascii="Times New Roman" w:eastAsia="Times New Roman" w:hAnsi="Times New Roman" w:cs="Times New Roman"/>
          <w:sz w:val="12"/>
          <w:szCs w:val="12"/>
        </w:rPr>
        <w:t xml:space="preserve"> и плановый период 2022 и 2023 годов</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1163"/>
        <w:gridCol w:w="559"/>
        <w:gridCol w:w="642"/>
        <w:gridCol w:w="583"/>
        <w:gridCol w:w="1083"/>
        <w:gridCol w:w="1023"/>
        <w:gridCol w:w="1065"/>
      </w:tblGrid>
      <w:tr w:rsidR="00A77E0C" w:rsidRPr="00A77E0C" w:rsidTr="007B5753">
        <w:tc>
          <w:tcPr>
            <w:tcW w:w="4157"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sz w:val="12"/>
                <w:szCs w:val="12"/>
                <w:lang w:eastAsia="en-US"/>
              </w:rPr>
              <w:t>Наименование</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sz w:val="12"/>
                <w:szCs w:val="12"/>
                <w:lang w:eastAsia="en-US"/>
              </w:rPr>
              <w:t>Целевая статья расходов</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proofErr w:type="gramStart"/>
            <w:r w:rsidRPr="00A77E0C">
              <w:rPr>
                <w:rFonts w:ascii="Times New Roman" w:eastAsia="Times New Roman" w:hAnsi="Times New Roman" w:cs="Times New Roman"/>
                <w:b/>
                <w:sz w:val="12"/>
                <w:szCs w:val="12"/>
                <w:lang w:eastAsia="en-US"/>
              </w:rPr>
              <w:t>Раз-дел</w:t>
            </w:r>
            <w:proofErr w:type="gramEnd"/>
          </w:p>
        </w:tc>
        <w:tc>
          <w:tcPr>
            <w:tcW w:w="642" w:type="dxa"/>
            <w:shd w:val="clear" w:color="auto" w:fill="auto"/>
          </w:tcPr>
          <w:p w:rsidR="00A77E0C" w:rsidRPr="00A77E0C" w:rsidRDefault="00A77E0C" w:rsidP="00A77E0C">
            <w:pPr>
              <w:spacing w:after="0" w:line="240" w:lineRule="auto"/>
              <w:jc w:val="center"/>
              <w:rPr>
                <w:rFonts w:ascii="Times New Roman" w:eastAsia="Times New Roman" w:hAnsi="Times New Roman" w:cs="Times New Roman"/>
                <w:b/>
                <w:sz w:val="12"/>
                <w:szCs w:val="12"/>
                <w:lang w:eastAsia="en-US"/>
              </w:rPr>
            </w:pPr>
            <w:r w:rsidRPr="00A77E0C">
              <w:rPr>
                <w:rFonts w:ascii="Times New Roman" w:eastAsia="Times New Roman" w:hAnsi="Times New Roman" w:cs="Times New Roman"/>
                <w:b/>
                <w:sz w:val="12"/>
                <w:szCs w:val="12"/>
                <w:lang w:eastAsia="en-US"/>
              </w:rPr>
              <w:t>Под-раз-</w:t>
            </w:r>
          </w:p>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sz w:val="12"/>
                <w:szCs w:val="12"/>
                <w:lang w:eastAsia="en-US"/>
              </w:rPr>
              <w:t>дел</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sz w:val="12"/>
                <w:szCs w:val="12"/>
                <w:lang w:eastAsia="en-US"/>
              </w:rPr>
              <w:t xml:space="preserve">Вид </w:t>
            </w:r>
            <w:proofErr w:type="gramStart"/>
            <w:r w:rsidRPr="00A77E0C">
              <w:rPr>
                <w:rFonts w:ascii="Times New Roman" w:eastAsia="Times New Roman" w:hAnsi="Times New Roman" w:cs="Times New Roman"/>
                <w:b/>
                <w:sz w:val="12"/>
                <w:szCs w:val="12"/>
                <w:lang w:eastAsia="en-US"/>
              </w:rPr>
              <w:t>рас-хода</w:t>
            </w:r>
            <w:proofErr w:type="gramEnd"/>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sz w:val="12"/>
                <w:szCs w:val="12"/>
              </w:rPr>
              <w:t>2021 год</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2022 год</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2023 год</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1</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2</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3</w:t>
            </w:r>
          </w:p>
        </w:tc>
        <w:tc>
          <w:tcPr>
            <w:tcW w:w="642" w:type="dxa"/>
            <w:shd w:val="clear" w:color="auto" w:fill="auto"/>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4</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5</w:t>
            </w: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6</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7</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8</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kern w:val="2"/>
                <w:sz w:val="12"/>
                <w:szCs w:val="12"/>
              </w:rPr>
              <w:t>Муниципальная программа</w:t>
            </w:r>
            <w:r w:rsidRPr="00A77E0C">
              <w:rPr>
                <w:rFonts w:ascii="Times New Roman" w:eastAsia="Times New Roman" w:hAnsi="Times New Roman" w:cs="Times New Roman"/>
                <w:b/>
                <w:bCs/>
                <w:sz w:val="12"/>
                <w:szCs w:val="12"/>
                <w:lang w:eastAsia="en-US"/>
              </w:rPr>
              <w:t xml:space="preserve"> «Устойчивое развитие сельских территорий в Новорахинском  сельском  поселении   на 2021 -2023 годы»</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kern w:val="2"/>
                <w:sz w:val="12"/>
                <w:szCs w:val="12"/>
                <w:lang w:eastAsia="en-US"/>
              </w:rPr>
              <w:t>01 0 00 00000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4028,40800</w:t>
            </w:r>
          </w:p>
        </w:tc>
        <w:tc>
          <w:tcPr>
            <w:tcW w:w="1023" w:type="dxa"/>
          </w:tcPr>
          <w:p w:rsidR="00A77E0C" w:rsidRPr="00A77E0C" w:rsidRDefault="005C7F3F" w:rsidP="00A77E0C">
            <w:pPr>
              <w:suppressAutoHyphens/>
              <w:spacing w:after="0" w:line="240" w:lineRule="auto"/>
              <w:jc w:val="center"/>
              <w:rPr>
                <w:rFonts w:ascii="Times New Roman" w:eastAsia="Times New Roman" w:hAnsi="Times New Roman" w:cs="Times New Roman"/>
                <w:b/>
                <w:kern w:val="2"/>
                <w:sz w:val="12"/>
                <w:szCs w:val="12"/>
                <w:lang w:eastAsia="en-US"/>
              </w:rPr>
            </w:pPr>
            <w:r>
              <w:rPr>
                <w:rFonts w:ascii="Times New Roman" w:eastAsia="Times New Roman" w:hAnsi="Times New Roman" w:cs="Times New Roman"/>
                <w:b/>
                <w:kern w:val="2"/>
                <w:sz w:val="12"/>
                <w:szCs w:val="12"/>
                <w:lang w:eastAsia="en-US"/>
              </w:rPr>
              <w:t>1997,1</w:t>
            </w:r>
            <w:r w:rsidR="00A77E0C" w:rsidRPr="00A77E0C">
              <w:rPr>
                <w:rFonts w:ascii="Times New Roman" w:eastAsia="Times New Roman" w:hAnsi="Times New Roman" w:cs="Times New Roman"/>
                <w:b/>
                <w:kern w:val="2"/>
                <w:sz w:val="12"/>
                <w:szCs w:val="12"/>
                <w:lang w:eastAsia="en-US"/>
              </w:rPr>
              <w:t>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2006,10000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kern w:val="2"/>
                <w:sz w:val="12"/>
                <w:szCs w:val="12"/>
              </w:rPr>
            </w:pPr>
            <w:r w:rsidRPr="00A77E0C">
              <w:rPr>
                <w:rFonts w:ascii="Times New Roman" w:eastAsia="Times New Roman" w:hAnsi="Times New Roman" w:cs="Times New Roman"/>
                <w:b/>
                <w:sz w:val="12"/>
                <w:szCs w:val="12"/>
              </w:rPr>
              <w:t>Подпрограмма</w:t>
            </w:r>
            <w:r w:rsidRPr="00A77E0C">
              <w:rPr>
                <w:rFonts w:ascii="Times New Roman" w:eastAsia="Times New Roman" w:hAnsi="Times New Roman" w:cs="Times New Roman"/>
                <w:b/>
                <w:sz w:val="12"/>
                <w:szCs w:val="12"/>
                <w:lang w:eastAsia="ar-SA"/>
              </w:rPr>
              <w:t xml:space="preserve"> «Организация </w:t>
            </w:r>
            <w:r w:rsidRPr="00A77E0C">
              <w:rPr>
                <w:rFonts w:ascii="Times New Roman" w:eastAsia="Times New Roman" w:hAnsi="Times New Roman" w:cs="Times New Roman"/>
                <w:b/>
                <w:sz w:val="12"/>
                <w:szCs w:val="12"/>
              </w:rPr>
              <w:t>благоустройства территорий населенных пунктов Новорахинского сельского поселения»</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b/>
                <w:kern w:val="2"/>
                <w:sz w:val="12"/>
                <w:szCs w:val="12"/>
                <w:lang w:eastAsia="en-US"/>
              </w:rPr>
              <w:t>01 1 00 00000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i/>
                <w:iCs/>
                <w:kern w:val="2"/>
                <w:sz w:val="12"/>
                <w:szCs w:val="12"/>
                <w:lang w:eastAsia="en-US"/>
              </w:rPr>
            </w:pPr>
            <w:r w:rsidRPr="00A77E0C">
              <w:rPr>
                <w:rFonts w:ascii="Times New Roman" w:eastAsia="Times New Roman" w:hAnsi="Times New Roman" w:cs="Times New Roman"/>
                <w:b/>
                <w:i/>
                <w:iCs/>
                <w:kern w:val="2"/>
                <w:sz w:val="12"/>
                <w:szCs w:val="12"/>
                <w:lang w:eastAsia="en-US"/>
              </w:rPr>
              <w:t>2822,83100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b/>
                <w:i/>
                <w:iCs/>
                <w:kern w:val="2"/>
                <w:sz w:val="12"/>
                <w:szCs w:val="12"/>
                <w:lang w:eastAsia="en-US"/>
              </w:rPr>
            </w:pPr>
            <w:r w:rsidRPr="00A77E0C">
              <w:rPr>
                <w:rFonts w:ascii="Times New Roman" w:eastAsia="Times New Roman" w:hAnsi="Times New Roman" w:cs="Times New Roman"/>
                <w:b/>
                <w:i/>
                <w:iCs/>
                <w:kern w:val="2"/>
                <w:sz w:val="12"/>
                <w:szCs w:val="12"/>
                <w:lang w:eastAsia="en-US"/>
              </w:rPr>
              <w:t>1535,31000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b/>
                <w:i/>
                <w:iCs/>
                <w:kern w:val="2"/>
                <w:sz w:val="12"/>
                <w:szCs w:val="12"/>
                <w:lang w:eastAsia="en-US"/>
              </w:rPr>
            </w:pPr>
            <w:r w:rsidRPr="00A77E0C">
              <w:rPr>
                <w:rFonts w:ascii="Times New Roman" w:eastAsia="Times New Roman" w:hAnsi="Times New Roman" w:cs="Times New Roman"/>
                <w:b/>
                <w:i/>
                <w:iCs/>
                <w:kern w:val="2"/>
                <w:sz w:val="12"/>
                <w:szCs w:val="12"/>
                <w:lang w:eastAsia="en-US"/>
              </w:rPr>
              <w:t>1770,81000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sz w:val="12"/>
                <w:szCs w:val="12"/>
              </w:rPr>
              <w:t>Реализация мероприятий подпрограммы</w:t>
            </w:r>
            <w:r w:rsidRPr="00A77E0C">
              <w:rPr>
                <w:rFonts w:ascii="Times New Roman" w:eastAsia="Times New Roman" w:hAnsi="Times New Roman" w:cs="Times New Roman"/>
                <w:sz w:val="12"/>
                <w:szCs w:val="12"/>
                <w:lang w:eastAsia="ar-SA"/>
              </w:rPr>
              <w:t xml:space="preserve"> «Организация </w:t>
            </w:r>
            <w:r w:rsidRPr="00A77E0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уборку и озеленение»</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kern w:val="2"/>
                <w:sz w:val="12"/>
                <w:szCs w:val="12"/>
                <w:lang w:eastAsia="en-US"/>
              </w:rPr>
              <w:t>01 1 01</w:t>
            </w:r>
            <w:r w:rsidRPr="00A77E0C">
              <w:rPr>
                <w:rFonts w:ascii="Times New Roman" w:eastAsia="Times New Roman" w:hAnsi="Times New Roman" w:cs="Times New Roman"/>
                <w:sz w:val="12"/>
                <w:szCs w:val="12"/>
              </w:rPr>
              <w:t>00000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85,31000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123,50000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350,00000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Уборка и озеленение территории Новорахинского сельского поселения</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 xml:space="preserve">01 1 01 </w:t>
            </w:r>
            <w:r w:rsidRPr="00A77E0C">
              <w:rPr>
                <w:rFonts w:ascii="Times New Roman" w:eastAsia="Times New Roman" w:hAnsi="Times New Roman" w:cs="Times New Roman"/>
                <w:sz w:val="12"/>
                <w:szCs w:val="12"/>
              </w:rPr>
              <w:t>00240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Cs/>
                <w:kern w:val="2"/>
                <w:sz w:val="12"/>
                <w:szCs w:val="12"/>
                <w:lang w:eastAsia="en-US"/>
              </w:rPr>
            </w:pPr>
            <w:r w:rsidRPr="00A77E0C">
              <w:rPr>
                <w:rFonts w:ascii="Times New Roman" w:eastAsia="Times New Roman" w:hAnsi="Times New Roman" w:cs="Times New Roman"/>
                <w:bCs/>
                <w:kern w:val="2"/>
                <w:sz w:val="12"/>
                <w:szCs w:val="12"/>
                <w:lang w:eastAsia="en-US"/>
              </w:rPr>
              <w:t>85,31000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123,50000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350,00000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 xml:space="preserve">01 1 01 </w:t>
            </w:r>
            <w:r w:rsidRPr="00A77E0C">
              <w:rPr>
                <w:rFonts w:ascii="Times New Roman" w:eastAsia="Times New Roman" w:hAnsi="Times New Roman" w:cs="Times New Roman"/>
                <w:sz w:val="12"/>
                <w:szCs w:val="12"/>
              </w:rPr>
              <w:t>00240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240</w:t>
            </w: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Cs/>
                <w:kern w:val="2"/>
                <w:sz w:val="12"/>
                <w:szCs w:val="12"/>
                <w:lang w:eastAsia="en-US"/>
              </w:rPr>
            </w:pPr>
            <w:r w:rsidRPr="00A77E0C">
              <w:rPr>
                <w:rFonts w:ascii="Times New Roman" w:eastAsia="Times New Roman" w:hAnsi="Times New Roman" w:cs="Times New Roman"/>
                <w:bCs/>
                <w:kern w:val="2"/>
                <w:sz w:val="12"/>
                <w:szCs w:val="12"/>
                <w:lang w:eastAsia="en-US"/>
              </w:rPr>
              <w:t>85,31000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123,50000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350,00000</w:t>
            </w:r>
          </w:p>
        </w:tc>
      </w:tr>
      <w:tr w:rsidR="00A77E0C" w:rsidRPr="00A77E0C" w:rsidTr="007B5753">
        <w:trPr>
          <w:trHeight w:val="367"/>
        </w:trPr>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Реализация мероприятий подпрограммы</w:t>
            </w:r>
            <w:r w:rsidRPr="00A77E0C">
              <w:rPr>
                <w:rFonts w:ascii="Times New Roman" w:eastAsia="Times New Roman" w:hAnsi="Times New Roman" w:cs="Times New Roman"/>
                <w:b/>
                <w:bCs/>
                <w:sz w:val="12"/>
                <w:szCs w:val="12"/>
                <w:lang w:eastAsia="ar-SA"/>
              </w:rPr>
              <w:t xml:space="preserve"> «Организация </w:t>
            </w:r>
            <w:r w:rsidRPr="00A77E0C">
              <w:rPr>
                <w:rFonts w:ascii="Times New Roman" w:eastAsia="Times New Roman" w:hAnsi="Times New Roman" w:cs="Times New Roman"/>
                <w:b/>
                <w:bCs/>
                <w:sz w:val="12"/>
                <w:szCs w:val="12"/>
              </w:rPr>
              <w:t xml:space="preserve">благоустройства территорий населенных пунктов Новорахинского сельского поселения на освещение улиц в </w:t>
            </w:r>
            <w:proofErr w:type="spellStart"/>
            <w:r w:rsidRPr="00A77E0C">
              <w:rPr>
                <w:rFonts w:ascii="Times New Roman" w:eastAsia="Times New Roman" w:hAnsi="Times New Roman" w:cs="Times New Roman"/>
                <w:b/>
                <w:bCs/>
                <w:sz w:val="12"/>
                <w:szCs w:val="12"/>
              </w:rPr>
              <w:t>т.ч</w:t>
            </w:r>
            <w:proofErr w:type="spellEnd"/>
            <w:r w:rsidRPr="00A77E0C">
              <w:rPr>
                <w:rFonts w:ascii="Times New Roman" w:eastAsia="Times New Roman" w:hAnsi="Times New Roman" w:cs="Times New Roman"/>
                <w:b/>
                <w:bCs/>
                <w:sz w:val="12"/>
                <w:szCs w:val="12"/>
              </w:rPr>
              <w:t>. ремонт, приобретение, замена ламп</w:t>
            </w:r>
            <w:proofErr w:type="gramStart"/>
            <w:r w:rsidRPr="00A77E0C">
              <w:rPr>
                <w:rFonts w:ascii="Times New Roman" w:eastAsia="Times New Roman" w:hAnsi="Times New Roman" w:cs="Times New Roman"/>
                <w:b/>
                <w:bCs/>
                <w:sz w:val="12"/>
                <w:szCs w:val="12"/>
              </w:rPr>
              <w:t>,»</w:t>
            </w:r>
            <w:proofErr w:type="gramEnd"/>
            <w:r w:rsidRPr="00A77E0C">
              <w:rPr>
                <w:rFonts w:ascii="Times New Roman" w:eastAsia="Times New Roman" w:hAnsi="Times New Roman" w:cs="Times New Roman"/>
                <w:b/>
                <w:bCs/>
                <w:sz w:val="12"/>
                <w:szCs w:val="12"/>
              </w:rPr>
              <w:t>»</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 xml:space="preserve">01 1 02 </w:t>
            </w:r>
            <w:r w:rsidRPr="00A77E0C">
              <w:rPr>
                <w:rFonts w:ascii="Times New Roman" w:eastAsia="Times New Roman" w:hAnsi="Times New Roman" w:cs="Times New Roman"/>
                <w:b/>
                <w:bCs/>
                <w:sz w:val="12"/>
                <w:szCs w:val="12"/>
              </w:rPr>
              <w:t>00000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2115,00000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1224,00000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1233,00000</w:t>
            </w:r>
          </w:p>
        </w:tc>
        <w:bookmarkStart w:id="3" w:name="_GoBack"/>
        <w:bookmarkEnd w:id="3"/>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Освещение улиц в </w:t>
            </w:r>
            <w:proofErr w:type="spellStart"/>
            <w:r w:rsidRPr="00A77E0C">
              <w:rPr>
                <w:rFonts w:ascii="Times New Roman" w:eastAsia="Times New Roman" w:hAnsi="Times New Roman" w:cs="Times New Roman"/>
                <w:sz w:val="12"/>
                <w:szCs w:val="12"/>
              </w:rPr>
              <w:t>т.ч</w:t>
            </w:r>
            <w:proofErr w:type="spellEnd"/>
            <w:r w:rsidRPr="00A77E0C">
              <w:rPr>
                <w:rFonts w:ascii="Times New Roman" w:eastAsia="Times New Roman" w:hAnsi="Times New Roman" w:cs="Times New Roman"/>
                <w:sz w:val="12"/>
                <w:szCs w:val="12"/>
              </w:rPr>
              <w:t>. ремонт, приобретение, замена ламп</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 xml:space="preserve">01 1 02 </w:t>
            </w:r>
            <w:r w:rsidRPr="00A77E0C">
              <w:rPr>
                <w:rFonts w:ascii="Times New Roman" w:eastAsia="Times New Roman" w:hAnsi="Times New Roman" w:cs="Times New Roman"/>
                <w:sz w:val="12"/>
                <w:szCs w:val="12"/>
              </w:rPr>
              <w:t>00250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2115,00000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1224,00000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1233,00000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01 1 02 00250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240</w:t>
            </w: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2115,00000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1224,00000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1233,00000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Реализация мероприятий подпрограммы</w:t>
            </w:r>
            <w:r w:rsidRPr="00A77E0C">
              <w:rPr>
                <w:rFonts w:ascii="Times New Roman" w:eastAsia="Times New Roman" w:hAnsi="Times New Roman" w:cs="Times New Roman"/>
                <w:b/>
                <w:bCs/>
                <w:sz w:val="12"/>
                <w:szCs w:val="12"/>
                <w:lang w:eastAsia="ar-SA"/>
              </w:rPr>
              <w:t xml:space="preserve"> «Организация </w:t>
            </w:r>
            <w:r w:rsidRPr="00A77E0C">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 на организацию и содержание мест захоронения»</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01 1 03</w:t>
            </w:r>
            <w:r w:rsidRPr="00A77E0C">
              <w:rPr>
                <w:rFonts w:ascii="Times New Roman" w:eastAsia="Times New Roman" w:hAnsi="Times New Roman" w:cs="Times New Roman"/>
                <w:b/>
                <w:bCs/>
                <w:sz w:val="12"/>
                <w:szCs w:val="12"/>
              </w:rPr>
              <w:t>00000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96,97800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177,81000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177,81000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Организация и содержание мест захоронения</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 xml:space="preserve">01 1 03 </w:t>
            </w:r>
            <w:r w:rsidRPr="00A77E0C">
              <w:rPr>
                <w:rFonts w:ascii="Times New Roman" w:eastAsia="Times New Roman" w:hAnsi="Times New Roman" w:cs="Times New Roman"/>
                <w:sz w:val="12"/>
                <w:szCs w:val="12"/>
              </w:rPr>
              <w:t>00260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96,97800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177,81000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177,81000</w:t>
            </w:r>
          </w:p>
        </w:tc>
      </w:tr>
      <w:tr w:rsidR="00A77E0C" w:rsidRPr="00A77E0C" w:rsidTr="007B5753">
        <w:trPr>
          <w:trHeight w:val="217"/>
        </w:trPr>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01 1 03 00260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240</w:t>
            </w: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96,97800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177,81000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177,81000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Реализация мероприятий подпрограммы</w:t>
            </w:r>
            <w:r w:rsidRPr="00A77E0C">
              <w:rPr>
                <w:rFonts w:ascii="Times New Roman" w:eastAsia="Times New Roman" w:hAnsi="Times New Roman" w:cs="Times New Roman"/>
                <w:b/>
                <w:bCs/>
                <w:sz w:val="12"/>
                <w:szCs w:val="12"/>
                <w:lang w:eastAsia="ar-SA"/>
              </w:rPr>
              <w:t xml:space="preserve"> «Организация </w:t>
            </w:r>
            <w:r w:rsidRPr="00A77E0C">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 на соблюдение требований нормативных НПА»</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01 1 05 00000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03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10,00000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10,00000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10,00000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Соблюдение </w:t>
            </w:r>
            <w:proofErr w:type="gramStart"/>
            <w:r w:rsidRPr="00A77E0C">
              <w:rPr>
                <w:rFonts w:ascii="Times New Roman" w:eastAsia="Times New Roman" w:hAnsi="Times New Roman" w:cs="Times New Roman"/>
                <w:sz w:val="12"/>
                <w:szCs w:val="12"/>
              </w:rPr>
              <w:t>требований исполнения нормативных правовых актов  органов  местного самоуправления сельского поселения</w:t>
            </w:r>
            <w:proofErr w:type="gramEnd"/>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 xml:space="preserve">01 1 05 </w:t>
            </w:r>
            <w:r w:rsidRPr="00A77E0C">
              <w:rPr>
                <w:rFonts w:ascii="Times New Roman" w:eastAsia="Times New Roman" w:hAnsi="Times New Roman" w:cs="Times New Roman"/>
                <w:sz w:val="12"/>
                <w:szCs w:val="12"/>
              </w:rPr>
              <w:t>00270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10,00000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10,00000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10,00000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 xml:space="preserve">01 1 05 </w:t>
            </w:r>
            <w:r w:rsidRPr="00A77E0C">
              <w:rPr>
                <w:rFonts w:ascii="Times New Roman" w:eastAsia="Times New Roman" w:hAnsi="Times New Roman" w:cs="Times New Roman"/>
                <w:sz w:val="12"/>
                <w:szCs w:val="12"/>
              </w:rPr>
              <w:t>00270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240</w:t>
            </w: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10,00000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10,00000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10,00000</w:t>
            </w:r>
          </w:p>
        </w:tc>
      </w:tr>
      <w:tr w:rsidR="00A77E0C" w:rsidRPr="00A77E0C" w:rsidTr="007B5753">
        <w:tc>
          <w:tcPr>
            <w:tcW w:w="415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b/>
                <w:bCs/>
                <w:sz w:val="12"/>
                <w:szCs w:val="12"/>
              </w:rPr>
              <w:t>Субсидии бюджетам городских и сельских поселений  Новгородской области на реализацию ППМИ</w:t>
            </w:r>
          </w:p>
        </w:tc>
        <w:tc>
          <w:tcPr>
            <w:tcW w:w="116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01 1 06 07526</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300,00000</w:t>
            </w:r>
          </w:p>
        </w:tc>
        <w:tc>
          <w:tcPr>
            <w:tcW w:w="102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106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7B5753">
        <w:tc>
          <w:tcPr>
            <w:tcW w:w="415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Реализация мероприятий подпрограммы</w:t>
            </w:r>
            <w:r w:rsidRPr="00A77E0C">
              <w:rPr>
                <w:rFonts w:ascii="Times New Roman" w:eastAsia="Times New Roman" w:hAnsi="Times New Roman" w:cs="Times New Roman"/>
                <w:sz w:val="12"/>
                <w:szCs w:val="12"/>
                <w:lang w:eastAsia="ar-SA"/>
              </w:rPr>
              <w:t xml:space="preserve"> «Организация </w:t>
            </w:r>
            <w:r w:rsidRPr="00A77E0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субсидии бюджетам городских и сельских поселений ППМИ «Благоустройство территории общего пользования – пешеходного перехода (мостика)» в д.Сомёнка»</w:t>
            </w:r>
          </w:p>
        </w:tc>
        <w:tc>
          <w:tcPr>
            <w:tcW w:w="116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01 1 06 07526</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300,00000</w:t>
            </w:r>
          </w:p>
        </w:tc>
        <w:tc>
          <w:tcPr>
            <w:tcW w:w="102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106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7B5753">
        <w:tc>
          <w:tcPr>
            <w:tcW w:w="415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6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01 1 06 07526</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240</w:t>
            </w: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300,00000</w:t>
            </w:r>
          </w:p>
        </w:tc>
        <w:tc>
          <w:tcPr>
            <w:tcW w:w="102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106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7B5753">
        <w:tc>
          <w:tcPr>
            <w:tcW w:w="4157" w:type="dxa"/>
            <w:shd w:val="clear" w:color="auto" w:fill="auto"/>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Реализация мероприятий подпрограммы</w:t>
            </w:r>
            <w:r w:rsidRPr="00A77E0C">
              <w:rPr>
                <w:rFonts w:ascii="Times New Roman" w:eastAsia="Times New Roman" w:hAnsi="Times New Roman" w:cs="Times New Roman"/>
                <w:b/>
                <w:bCs/>
                <w:sz w:val="12"/>
                <w:szCs w:val="12"/>
                <w:lang w:eastAsia="ar-SA"/>
              </w:rPr>
              <w:t xml:space="preserve"> «Организация </w:t>
            </w:r>
            <w:r w:rsidRPr="00A77E0C">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 на реализацию  проекта ППМИ «Благоустройство территории общего пользования – пешеходного перехода (мостика)» в д.Сомёнка»</w:t>
            </w:r>
          </w:p>
        </w:tc>
        <w:tc>
          <w:tcPr>
            <w:tcW w:w="116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01 1 06 00000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03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108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64,01300</w:t>
            </w:r>
          </w:p>
        </w:tc>
        <w:tc>
          <w:tcPr>
            <w:tcW w:w="102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0,00000</w:t>
            </w:r>
          </w:p>
        </w:tc>
        <w:tc>
          <w:tcPr>
            <w:tcW w:w="106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0,00000</w:t>
            </w:r>
          </w:p>
        </w:tc>
      </w:tr>
      <w:tr w:rsidR="00A77E0C" w:rsidRPr="00A77E0C" w:rsidTr="007B5753">
        <w:tc>
          <w:tcPr>
            <w:tcW w:w="4157" w:type="dxa"/>
            <w:shd w:val="clear" w:color="auto" w:fill="auto"/>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Софинансирование проекта ППМИ «Благоустройство территории общего пользования – пешеходного перехода (мостика)» в д.Сомёнка»</w:t>
            </w:r>
          </w:p>
        </w:tc>
        <w:tc>
          <w:tcPr>
            <w:tcW w:w="116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01 1 06 </w:t>
            </w:r>
            <w:r w:rsidRPr="00A77E0C">
              <w:rPr>
                <w:rFonts w:ascii="Times New Roman" w:eastAsia="Times New Roman" w:hAnsi="Times New Roman" w:cs="Times New Roman"/>
                <w:sz w:val="12"/>
                <w:szCs w:val="12"/>
                <w:lang w:val="en-US"/>
              </w:rPr>
              <w:t>S7526</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64,01300</w:t>
            </w:r>
          </w:p>
        </w:tc>
        <w:tc>
          <w:tcPr>
            <w:tcW w:w="102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106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7B5753">
        <w:tc>
          <w:tcPr>
            <w:tcW w:w="4157" w:type="dxa"/>
            <w:shd w:val="clear" w:color="auto" w:fill="auto"/>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6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01 1 06 </w:t>
            </w:r>
            <w:r w:rsidRPr="00A77E0C">
              <w:rPr>
                <w:rFonts w:ascii="Times New Roman" w:eastAsia="Times New Roman" w:hAnsi="Times New Roman" w:cs="Times New Roman"/>
                <w:sz w:val="12"/>
                <w:szCs w:val="12"/>
                <w:lang w:val="en-US"/>
              </w:rPr>
              <w:t>S7526</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240</w:t>
            </w:r>
          </w:p>
        </w:tc>
        <w:tc>
          <w:tcPr>
            <w:tcW w:w="108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64,01300</w:t>
            </w:r>
          </w:p>
          <w:p w:rsidR="00A77E0C" w:rsidRPr="00A77E0C" w:rsidRDefault="00A77E0C" w:rsidP="00A77E0C">
            <w:pPr>
              <w:spacing w:after="0" w:line="240" w:lineRule="auto"/>
              <w:jc w:val="center"/>
              <w:rPr>
                <w:rFonts w:ascii="Times New Roman" w:eastAsia="Times New Roman" w:hAnsi="Times New Roman" w:cs="Times New Roman"/>
                <w:sz w:val="12"/>
                <w:szCs w:val="12"/>
              </w:rPr>
            </w:pPr>
          </w:p>
        </w:tc>
        <w:tc>
          <w:tcPr>
            <w:tcW w:w="102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106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7B5753">
        <w:tc>
          <w:tcPr>
            <w:tcW w:w="415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Софинансирование физических и юридических лиц на реализацию ППМИ</w:t>
            </w:r>
          </w:p>
        </w:tc>
        <w:tc>
          <w:tcPr>
            <w:tcW w:w="116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01 1 06 02010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73,78000</w:t>
            </w:r>
          </w:p>
        </w:tc>
        <w:tc>
          <w:tcPr>
            <w:tcW w:w="102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106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7B5753" w:rsidRPr="00A77E0C" w:rsidTr="007B5753">
        <w:tc>
          <w:tcPr>
            <w:tcW w:w="10275" w:type="dxa"/>
            <w:gridSpan w:val="8"/>
            <w:tcBorders>
              <w:top w:val="single" w:sz="4" w:space="0" w:color="000000"/>
              <w:left w:val="single" w:sz="4" w:space="0" w:color="000000"/>
              <w:bottom w:val="single" w:sz="4" w:space="0" w:color="000000"/>
              <w:right w:val="single" w:sz="4" w:space="0" w:color="000000"/>
            </w:tcBorders>
          </w:tcPr>
          <w:tbl>
            <w:tblPr>
              <w:tblpPr w:leftFromText="180" w:rightFromText="180" w:bottomFromText="200" w:vertAnchor="text" w:horzAnchor="margin" w:tblpY="83"/>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7B5753" w:rsidRPr="00F30CB0" w:rsidTr="007B5753">
              <w:trPr>
                <w:trHeight w:val="420"/>
              </w:trPr>
              <w:tc>
                <w:tcPr>
                  <w:tcW w:w="1397" w:type="pct"/>
                  <w:hideMark/>
                </w:tcPr>
                <w:p w:rsidR="007B5753" w:rsidRPr="00F30CB0" w:rsidRDefault="007B5753" w:rsidP="007B5753">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603" w:type="pct"/>
                  <w:hideMark/>
                </w:tcPr>
                <w:p w:rsidR="007B5753" w:rsidRPr="00F30CB0" w:rsidRDefault="007B5753" w:rsidP="007B5753">
                  <w:pPr>
                    <w:spacing w:line="240" w:lineRule="auto"/>
                    <w:ind w:right="-108"/>
                    <w:jc w:val="both"/>
                    <w:rPr>
                      <w:rFonts w:ascii="Times New Roman" w:eastAsia="Times New Roman" w:hAnsi="Times New Roman" w:cs="Times New Roman"/>
                      <w:b/>
                    </w:rPr>
                  </w:pPr>
                  <w:r w:rsidRPr="00F30CB0">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пятница 4 июня   2021 №   12    5</w:t>
                  </w:r>
                </w:p>
              </w:tc>
            </w:tr>
          </w:tbl>
          <w:p w:rsidR="007B5753" w:rsidRPr="00A77E0C" w:rsidRDefault="007B5753" w:rsidP="00A77E0C">
            <w:pPr>
              <w:spacing w:after="0" w:line="240" w:lineRule="auto"/>
              <w:jc w:val="center"/>
              <w:rPr>
                <w:rFonts w:ascii="Times New Roman" w:eastAsia="Times New Roman" w:hAnsi="Times New Roman" w:cs="Times New Roman"/>
                <w:sz w:val="12"/>
                <w:szCs w:val="12"/>
              </w:rPr>
            </w:pPr>
          </w:p>
        </w:tc>
      </w:tr>
      <w:tr w:rsidR="007B5753" w:rsidRPr="00A77E0C" w:rsidTr="007B5753">
        <w:tc>
          <w:tcPr>
            <w:tcW w:w="4157" w:type="dxa"/>
            <w:tcBorders>
              <w:top w:val="single" w:sz="4" w:space="0" w:color="000000"/>
              <w:left w:val="single" w:sz="4" w:space="0" w:color="000000"/>
              <w:bottom w:val="single" w:sz="4" w:space="0" w:color="000000"/>
              <w:right w:val="single" w:sz="4" w:space="0" w:color="000000"/>
            </w:tcBorders>
          </w:tcPr>
          <w:p w:rsidR="007B5753" w:rsidRPr="00A77E0C" w:rsidRDefault="007B5753" w:rsidP="00A77E0C">
            <w:pPr>
              <w:spacing w:after="0" w:line="240" w:lineRule="auto"/>
              <w:rPr>
                <w:rFonts w:ascii="Times New Roman" w:eastAsia="Times New Roman" w:hAnsi="Times New Roman" w:cs="Times New Roman"/>
                <w:sz w:val="12"/>
                <w:szCs w:val="12"/>
              </w:rPr>
            </w:pPr>
          </w:p>
        </w:tc>
        <w:tc>
          <w:tcPr>
            <w:tcW w:w="1163" w:type="dxa"/>
            <w:tcBorders>
              <w:top w:val="single" w:sz="4" w:space="0" w:color="000000"/>
              <w:left w:val="single" w:sz="4" w:space="0" w:color="000000"/>
              <w:bottom w:val="single" w:sz="4" w:space="0" w:color="000000"/>
              <w:right w:val="single" w:sz="4" w:space="0" w:color="000000"/>
            </w:tcBorders>
          </w:tcPr>
          <w:p w:rsidR="007B5753" w:rsidRPr="00A77E0C" w:rsidRDefault="007B5753" w:rsidP="00A77E0C">
            <w:pPr>
              <w:spacing w:after="0" w:line="240" w:lineRule="auto"/>
              <w:jc w:val="center"/>
              <w:rPr>
                <w:rFonts w:ascii="Times New Roman" w:eastAsia="Times New Roman" w:hAnsi="Times New Roman" w:cs="Times New Roman"/>
                <w:sz w:val="12"/>
                <w:szCs w:val="12"/>
              </w:rPr>
            </w:pPr>
          </w:p>
        </w:tc>
        <w:tc>
          <w:tcPr>
            <w:tcW w:w="559" w:type="dxa"/>
            <w:shd w:val="clear" w:color="auto" w:fill="auto"/>
          </w:tcPr>
          <w:p w:rsidR="007B5753" w:rsidRPr="00A77E0C" w:rsidRDefault="007B5753"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642" w:type="dxa"/>
            <w:shd w:val="clear" w:color="auto" w:fill="auto"/>
          </w:tcPr>
          <w:p w:rsidR="007B5753" w:rsidRPr="00A77E0C" w:rsidRDefault="007B5753"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583" w:type="dxa"/>
            <w:shd w:val="clear" w:color="auto" w:fill="auto"/>
          </w:tcPr>
          <w:p w:rsidR="007B5753" w:rsidRPr="00A77E0C" w:rsidRDefault="007B5753"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tcBorders>
              <w:top w:val="single" w:sz="4" w:space="0" w:color="000000"/>
              <w:left w:val="single" w:sz="4" w:space="0" w:color="000000"/>
              <w:bottom w:val="single" w:sz="4" w:space="0" w:color="000000"/>
              <w:right w:val="single" w:sz="4" w:space="0" w:color="000000"/>
            </w:tcBorders>
          </w:tcPr>
          <w:p w:rsidR="007B5753" w:rsidRPr="00A77E0C" w:rsidRDefault="007B5753" w:rsidP="00A77E0C">
            <w:pPr>
              <w:spacing w:after="0" w:line="240" w:lineRule="auto"/>
              <w:jc w:val="center"/>
              <w:rPr>
                <w:rFonts w:ascii="Times New Roman" w:eastAsia="Times New Roman" w:hAnsi="Times New Roman" w:cs="Times New Roman"/>
                <w:sz w:val="12"/>
                <w:szCs w:val="12"/>
              </w:rPr>
            </w:pPr>
          </w:p>
        </w:tc>
        <w:tc>
          <w:tcPr>
            <w:tcW w:w="1023" w:type="dxa"/>
            <w:tcBorders>
              <w:top w:val="single" w:sz="4" w:space="0" w:color="000000"/>
              <w:left w:val="single" w:sz="4" w:space="0" w:color="000000"/>
              <w:bottom w:val="single" w:sz="4" w:space="0" w:color="000000"/>
              <w:right w:val="single" w:sz="4" w:space="0" w:color="000000"/>
            </w:tcBorders>
          </w:tcPr>
          <w:p w:rsidR="007B5753" w:rsidRPr="00A77E0C" w:rsidRDefault="007B5753" w:rsidP="00A77E0C">
            <w:pPr>
              <w:spacing w:after="0" w:line="240" w:lineRule="auto"/>
              <w:jc w:val="center"/>
              <w:rPr>
                <w:rFonts w:ascii="Times New Roman" w:eastAsia="Times New Roman" w:hAnsi="Times New Roman" w:cs="Times New Roman"/>
                <w:sz w:val="12"/>
                <w:szCs w:val="12"/>
              </w:rPr>
            </w:pPr>
          </w:p>
        </w:tc>
        <w:tc>
          <w:tcPr>
            <w:tcW w:w="1065" w:type="dxa"/>
            <w:tcBorders>
              <w:top w:val="single" w:sz="4" w:space="0" w:color="000000"/>
              <w:left w:val="single" w:sz="4" w:space="0" w:color="000000"/>
              <w:bottom w:val="single" w:sz="4" w:space="0" w:color="000000"/>
              <w:right w:val="single" w:sz="4" w:space="0" w:color="000000"/>
            </w:tcBorders>
          </w:tcPr>
          <w:p w:rsidR="007B5753" w:rsidRPr="00A77E0C" w:rsidRDefault="007B5753" w:rsidP="00A77E0C">
            <w:pPr>
              <w:spacing w:after="0" w:line="240" w:lineRule="auto"/>
              <w:jc w:val="center"/>
              <w:rPr>
                <w:rFonts w:ascii="Times New Roman" w:eastAsia="Times New Roman" w:hAnsi="Times New Roman" w:cs="Times New Roman"/>
                <w:sz w:val="12"/>
                <w:szCs w:val="12"/>
              </w:rPr>
            </w:pPr>
          </w:p>
        </w:tc>
      </w:tr>
      <w:tr w:rsidR="00A77E0C" w:rsidRPr="00A77E0C" w:rsidTr="007B5753">
        <w:tc>
          <w:tcPr>
            <w:tcW w:w="415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Реализация мероприятий подпрограммы</w:t>
            </w:r>
            <w:r w:rsidRPr="00A77E0C">
              <w:rPr>
                <w:rFonts w:ascii="Times New Roman" w:eastAsia="Times New Roman" w:hAnsi="Times New Roman" w:cs="Times New Roman"/>
                <w:sz w:val="12"/>
                <w:szCs w:val="12"/>
                <w:lang w:eastAsia="ar-SA"/>
              </w:rPr>
              <w:t xml:space="preserve"> «Организация </w:t>
            </w:r>
            <w:r w:rsidRPr="00A77E0C">
              <w:rPr>
                <w:rFonts w:ascii="Times New Roman" w:eastAsia="Times New Roman" w:hAnsi="Times New Roman" w:cs="Times New Roman"/>
                <w:sz w:val="12"/>
                <w:szCs w:val="12"/>
              </w:rPr>
              <w:t xml:space="preserve">благоустройства территорий населенных пунктов Новорахинского сельского поселения» </w:t>
            </w:r>
            <w:proofErr w:type="spellStart"/>
            <w:r w:rsidRPr="00A77E0C">
              <w:rPr>
                <w:rFonts w:ascii="Times New Roman" w:eastAsia="Times New Roman" w:hAnsi="Times New Roman" w:cs="Times New Roman"/>
                <w:sz w:val="12"/>
                <w:szCs w:val="12"/>
              </w:rPr>
              <w:t>софинансирование</w:t>
            </w:r>
            <w:proofErr w:type="spellEnd"/>
            <w:r w:rsidRPr="00A77E0C">
              <w:rPr>
                <w:rFonts w:ascii="Times New Roman" w:eastAsia="Times New Roman" w:hAnsi="Times New Roman" w:cs="Times New Roman"/>
                <w:sz w:val="12"/>
                <w:szCs w:val="12"/>
              </w:rPr>
              <w:t xml:space="preserve"> физических и юридических лиц на реализацию ППМИ</w:t>
            </w:r>
          </w:p>
        </w:tc>
        <w:tc>
          <w:tcPr>
            <w:tcW w:w="116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01 1 06 02010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73,78000</w:t>
            </w:r>
          </w:p>
        </w:tc>
        <w:tc>
          <w:tcPr>
            <w:tcW w:w="102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106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7B5753">
        <w:tc>
          <w:tcPr>
            <w:tcW w:w="415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6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01 1 06 02010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240</w:t>
            </w:r>
          </w:p>
        </w:tc>
        <w:tc>
          <w:tcPr>
            <w:tcW w:w="108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73,78000</w:t>
            </w:r>
          </w:p>
        </w:tc>
        <w:tc>
          <w:tcPr>
            <w:tcW w:w="102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106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7B5753">
        <w:tc>
          <w:tcPr>
            <w:tcW w:w="415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b/>
                <w:bCs/>
                <w:sz w:val="12"/>
                <w:szCs w:val="12"/>
              </w:rPr>
              <w:t>Субсидии бюджетам сельских поселений Новгородской области на реализацию проектов местных инициатив граждан  ТОС «Локотской» на приобретение и установку контейнерной площадки в д. Локотско</w:t>
            </w:r>
          </w:p>
        </w:tc>
        <w:tc>
          <w:tcPr>
            <w:tcW w:w="116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01 1 07 72090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59,00000</w:t>
            </w:r>
          </w:p>
        </w:tc>
        <w:tc>
          <w:tcPr>
            <w:tcW w:w="102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106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7B5753">
        <w:tc>
          <w:tcPr>
            <w:tcW w:w="415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Реализация мероприятий подпрограммы</w:t>
            </w:r>
            <w:r w:rsidRPr="00A77E0C">
              <w:rPr>
                <w:rFonts w:ascii="Times New Roman" w:eastAsia="Times New Roman" w:hAnsi="Times New Roman" w:cs="Times New Roman"/>
                <w:sz w:val="12"/>
                <w:szCs w:val="12"/>
                <w:lang w:eastAsia="ar-SA"/>
              </w:rPr>
              <w:t xml:space="preserve"> «Организация </w:t>
            </w:r>
            <w:r w:rsidRPr="00A77E0C">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проектов местных инициатив граждан  ТОС «Локотской» на приобретение и установку контейнерной площадки в д. Локотско</w:t>
            </w:r>
          </w:p>
        </w:tc>
        <w:tc>
          <w:tcPr>
            <w:tcW w:w="116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01 1 07 72090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59,00000</w:t>
            </w:r>
          </w:p>
        </w:tc>
        <w:tc>
          <w:tcPr>
            <w:tcW w:w="102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106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7B5753">
        <w:tc>
          <w:tcPr>
            <w:tcW w:w="415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6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01 1 07 72090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240</w:t>
            </w:r>
          </w:p>
        </w:tc>
        <w:tc>
          <w:tcPr>
            <w:tcW w:w="108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59,00000</w:t>
            </w:r>
          </w:p>
        </w:tc>
        <w:tc>
          <w:tcPr>
            <w:tcW w:w="102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106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7B5753">
        <w:tc>
          <w:tcPr>
            <w:tcW w:w="4157" w:type="dxa"/>
            <w:shd w:val="clear" w:color="auto" w:fill="auto"/>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Реализация мероприятий подпрограммы</w:t>
            </w:r>
            <w:r w:rsidRPr="00A77E0C">
              <w:rPr>
                <w:rFonts w:ascii="Times New Roman" w:eastAsia="Times New Roman" w:hAnsi="Times New Roman" w:cs="Times New Roman"/>
                <w:b/>
                <w:bCs/>
                <w:sz w:val="12"/>
                <w:szCs w:val="12"/>
                <w:lang w:eastAsia="ar-SA"/>
              </w:rPr>
              <w:t xml:space="preserve"> «Организация </w:t>
            </w:r>
            <w:r w:rsidRPr="00A77E0C">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 на реализацию проектов местных инициатив граждан  ТОС. «Локотской» на приобретение и установку контейнерной площадки в д. Локотско</w:t>
            </w:r>
          </w:p>
        </w:tc>
        <w:tc>
          <w:tcPr>
            <w:tcW w:w="116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01 1 07 00000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03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108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18,750000</w:t>
            </w:r>
          </w:p>
        </w:tc>
        <w:tc>
          <w:tcPr>
            <w:tcW w:w="102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0,00000</w:t>
            </w:r>
          </w:p>
        </w:tc>
        <w:tc>
          <w:tcPr>
            <w:tcW w:w="106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0,00000</w:t>
            </w:r>
          </w:p>
        </w:tc>
      </w:tr>
      <w:tr w:rsidR="00A77E0C" w:rsidRPr="00A77E0C" w:rsidTr="007B5753">
        <w:tc>
          <w:tcPr>
            <w:tcW w:w="4157" w:type="dxa"/>
            <w:shd w:val="clear" w:color="auto" w:fill="auto"/>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Софинансирование субсидии  бюджетам городских и сельских  поселений на реализацию проектов местных инициатив граждан  ТОС «Локотской» на приобретение и установку контейнерной площадки в д. Локотско</w:t>
            </w:r>
          </w:p>
        </w:tc>
        <w:tc>
          <w:tcPr>
            <w:tcW w:w="116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01 1 07 </w:t>
            </w:r>
            <w:r w:rsidRPr="00A77E0C">
              <w:rPr>
                <w:rFonts w:ascii="Times New Roman" w:eastAsia="Times New Roman" w:hAnsi="Times New Roman" w:cs="Times New Roman"/>
                <w:sz w:val="12"/>
                <w:szCs w:val="12"/>
                <w:lang w:val="en-US"/>
              </w:rPr>
              <w:t>S</w:t>
            </w:r>
            <w:r w:rsidRPr="00A77E0C">
              <w:rPr>
                <w:rFonts w:ascii="Times New Roman" w:eastAsia="Times New Roman" w:hAnsi="Times New Roman" w:cs="Times New Roman"/>
                <w:sz w:val="12"/>
                <w:szCs w:val="12"/>
              </w:rPr>
              <w:t>2090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18,75000</w:t>
            </w:r>
          </w:p>
        </w:tc>
        <w:tc>
          <w:tcPr>
            <w:tcW w:w="102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106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7B5753">
        <w:tc>
          <w:tcPr>
            <w:tcW w:w="4157" w:type="dxa"/>
            <w:shd w:val="clear" w:color="auto" w:fill="auto"/>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6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01 1 07 </w:t>
            </w:r>
            <w:r w:rsidRPr="00A77E0C">
              <w:rPr>
                <w:rFonts w:ascii="Times New Roman" w:eastAsia="Times New Roman" w:hAnsi="Times New Roman" w:cs="Times New Roman"/>
                <w:sz w:val="12"/>
                <w:szCs w:val="12"/>
                <w:lang w:val="en-US"/>
              </w:rPr>
              <w:t>S</w:t>
            </w:r>
            <w:r w:rsidRPr="00A77E0C">
              <w:rPr>
                <w:rFonts w:ascii="Times New Roman" w:eastAsia="Times New Roman" w:hAnsi="Times New Roman" w:cs="Times New Roman"/>
                <w:sz w:val="12"/>
                <w:szCs w:val="12"/>
              </w:rPr>
              <w:t>2090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240</w:t>
            </w:r>
          </w:p>
        </w:tc>
        <w:tc>
          <w:tcPr>
            <w:tcW w:w="108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18,750000</w:t>
            </w:r>
          </w:p>
        </w:tc>
        <w:tc>
          <w:tcPr>
            <w:tcW w:w="102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c>
          <w:tcPr>
            <w:tcW w:w="106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0,00000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b/>
                <w:sz w:val="12"/>
                <w:szCs w:val="12"/>
              </w:rPr>
              <w:t>Подпрограмма « Развитие физической культуры и спорта, организация досуга и обеспечение услугами  культуры жителей Новорахинского сельского поселения»</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b/>
                <w:kern w:val="2"/>
                <w:sz w:val="12"/>
                <w:szCs w:val="12"/>
                <w:lang w:eastAsia="en-US"/>
              </w:rPr>
              <w:t>01 2 00 00000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i/>
                <w:iCs/>
                <w:kern w:val="2"/>
                <w:sz w:val="12"/>
                <w:szCs w:val="12"/>
                <w:lang w:eastAsia="en-US"/>
              </w:rPr>
            </w:pPr>
            <w:r w:rsidRPr="00A77E0C">
              <w:rPr>
                <w:rFonts w:ascii="Times New Roman" w:eastAsia="Times New Roman" w:hAnsi="Times New Roman" w:cs="Times New Roman"/>
                <w:b/>
                <w:i/>
                <w:iCs/>
                <w:kern w:val="2"/>
                <w:sz w:val="12"/>
                <w:szCs w:val="12"/>
                <w:lang w:eastAsia="en-US"/>
              </w:rPr>
              <w:t>10,40000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b/>
                <w:i/>
                <w:iCs/>
                <w:kern w:val="2"/>
                <w:sz w:val="12"/>
                <w:szCs w:val="12"/>
                <w:lang w:eastAsia="en-US"/>
              </w:rPr>
            </w:pPr>
            <w:r w:rsidRPr="00A77E0C">
              <w:rPr>
                <w:rFonts w:ascii="Times New Roman" w:eastAsia="Times New Roman" w:hAnsi="Times New Roman" w:cs="Times New Roman"/>
                <w:b/>
                <w:i/>
                <w:iCs/>
                <w:kern w:val="2"/>
                <w:sz w:val="12"/>
                <w:szCs w:val="12"/>
                <w:lang w:eastAsia="en-US"/>
              </w:rPr>
              <w:t>10,40000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b/>
                <w:i/>
                <w:iCs/>
                <w:kern w:val="2"/>
                <w:sz w:val="12"/>
                <w:szCs w:val="12"/>
                <w:lang w:eastAsia="en-US"/>
              </w:rPr>
            </w:pPr>
            <w:r w:rsidRPr="00A77E0C">
              <w:rPr>
                <w:rFonts w:ascii="Times New Roman" w:eastAsia="Times New Roman" w:hAnsi="Times New Roman" w:cs="Times New Roman"/>
                <w:b/>
                <w:i/>
                <w:iCs/>
                <w:kern w:val="2"/>
                <w:sz w:val="12"/>
                <w:szCs w:val="12"/>
                <w:lang w:eastAsia="en-US"/>
              </w:rPr>
              <w:t>10,40000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sz w:val="12"/>
                <w:szCs w:val="12"/>
              </w:rPr>
              <w:t>Реализация подпрограммы «</w:t>
            </w:r>
            <w:r w:rsidRPr="00A77E0C">
              <w:rPr>
                <w:rFonts w:ascii="Times New Roman" w:eastAsia="Times New Roman" w:hAnsi="Times New Roman" w:cs="Times New Roman"/>
                <w:bCs/>
                <w:sz w:val="12"/>
                <w:szCs w:val="12"/>
              </w:rPr>
              <w:t>Развитие физической культуры и спорта, организация досуга и обеспечение услугами  культуры жителей Новорахинского сельского поселения на спорт»</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kern w:val="2"/>
                <w:sz w:val="12"/>
                <w:szCs w:val="12"/>
                <w:lang w:eastAsia="en-US"/>
              </w:rPr>
              <w:t>01 2 01 00000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5,40000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5,40000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5,40000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Физкультурно-оздоровительная работа и спортивные мероприятия</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 xml:space="preserve">01 2 01 </w:t>
            </w:r>
            <w:r w:rsidRPr="00A77E0C">
              <w:rPr>
                <w:rFonts w:ascii="Times New Roman" w:eastAsia="Times New Roman" w:hAnsi="Times New Roman" w:cs="Times New Roman"/>
                <w:sz w:val="12"/>
                <w:szCs w:val="12"/>
              </w:rPr>
              <w:t>00310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5,40000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5,40000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5,40000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 xml:space="preserve">01 2 01 </w:t>
            </w:r>
            <w:r w:rsidRPr="00A77E0C">
              <w:rPr>
                <w:rFonts w:ascii="Times New Roman" w:eastAsia="Times New Roman" w:hAnsi="Times New Roman" w:cs="Times New Roman"/>
                <w:sz w:val="12"/>
                <w:szCs w:val="12"/>
              </w:rPr>
              <w:t>00310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240</w:t>
            </w: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5,40000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5,40000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5,40000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b/>
                <w:bCs/>
                <w:sz w:val="12"/>
                <w:szCs w:val="12"/>
              </w:rPr>
              <w:t>Реализация подпрограммы «Развитие физической культуры и спорта, организация досуга и обеспечение услугами  культуры жителей Новорахинского сельского поселения на образование</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 xml:space="preserve">01 2 02 </w:t>
            </w:r>
            <w:r w:rsidRPr="00A77E0C">
              <w:rPr>
                <w:rFonts w:ascii="Times New Roman" w:eastAsia="Times New Roman" w:hAnsi="Times New Roman" w:cs="Times New Roman"/>
                <w:b/>
                <w:bCs/>
                <w:sz w:val="12"/>
                <w:szCs w:val="12"/>
              </w:rPr>
              <w:t>00000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07</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1,00000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1,00000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1,00000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Проведение мероприятий для детей и молодежи</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 xml:space="preserve">01 2 02 </w:t>
            </w:r>
            <w:r w:rsidRPr="00A77E0C">
              <w:rPr>
                <w:rFonts w:ascii="Times New Roman" w:eastAsia="Times New Roman" w:hAnsi="Times New Roman" w:cs="Times New Roman"/>
                <w:sz w:val="12"/>
                <w:szCs w:val="12"/>
              </w:rPr>
              <w:t>00320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07</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07</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 xml:space="preserve">01 2 02 </w:t>
            </w:r>
            <w:r w:rsidRPr="00A77E0C">
              <w:rPr>
                <w:rFonts w:ascii="Times New Roman" w:eastAsia="Times New Roman" w:hAnsi="Times New Roman" w:cs="Times New Roman"/>
                <w:sz w:val="12"/>
                <w:szCs w:val="12"/>
              </w:rPr>
              <w:t>00320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07</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07</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240</w:t>
            </w: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b/>
                <w:bCs/>
                <w:sz w:val="12"/>
                <w:szCs w:val="12"/>
              </w:rPr>
              <w:t>Реализация подпрограммы «Развитие физической культуры и спорта, организация досуга и обеспечение услугами  культуры жителей Новорахинского сельского поселения на культуру и кинематографию»</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 xml:space="preserve">01 2 03 </w:t>
            </w:r>
            <w:r w:rsidRPr="00A77E0C">
              <w:rPr>
                <w:rFonts w:ascii="Times New Roman" w:eastAsia="Times New Roman" w:hAnsi="Times New Roman" w:cs="Times New Roman"/>
                <w:sz w:val="12"/>
                <w:szCs w:val="12"/>
              </w:rPr>
              <w:t>00000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08</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4,00000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4,00000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4,00000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Государственная поддержка в сфере культуры и кинематографии</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 xml:space="preserve">01 2 03 </w:t>
            </w:r>
            <w:r w:rsidRPr="00A77E0C">
              <w:rPr>
                <w:rFonts w:ascii="Times New Roman" w:eastAsia="Times New Roman" w:hAnsi="Times New Roman" w:cs="Times New Roman"/>
                <w:sz w:val="12"/>
                <w:szCs w:val="12"/>
              </w:rPr>
              <w:t>00330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08</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4,00000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4,00000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4,00000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 xml:space="preserve">01 2 03 </w:t>
            </w:r>
            <w:r w:rsidRPr="00A77E0C">
              <w:rPr>
                <w:rFonts w:ascii="Times New Roman" w:eastAsia="Times New Roman" w:hAnsi="Times New Roman" w:cs="Times New Roman"/>
                <w:sz w:val="12"/>
                <w:szCs w:val="12"/>
              </w:rPr>
              <w:t>00330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08</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240</w:t>
            </w: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4,00000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4,00000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4,00000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b/>
                <w:sz w:val="12"/>
                <w:szCs w:val="12"/>
              </w:rPr>
              <w:t>Подпрограмма  «Обеспечение первичных мер пожарной безопасности в Новорахинском сельском поселении»</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b/>
                <w:kern w:val="2"/>
                <w:sz w:val="12"/>
                <w:szCs w:val="12"/>
                <w:lang w:eastAsia="en-US"/>
              </w:rPr>
              <w:t>01 3 00 00000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i/>
                <w:iCs/>
                <w:kern w:val="2"/>
                <w:sz w:val="12"/>
                <w:szCs w:val="12"/>
                <w:lang w:eastAsia="en-US"/>
              </w:rPr>
            </w:pPr>
            <w:r w:rsidRPr="00A77E0C">
              <w:rPr>
                <w:rFonts w:ascii="Times New Roman" w:eastAsia="Times New Roman" w:hAnsi="Times New Roman" w:cs="Times New Roman"/>
                <w:b/>
                <w:i/>
                <w:iCs/>
                <w:kern w:val="2"/>
                <w:sz w:val="12"/>
                <w:szCs w:val="12"/>
                <w:lang w:eastAsia="en-US"/>
              </w:rPr>
              <w:t>24,80000</w:t>
            </w:r>
          </w:p>
        </w:tc>
        <w:tc>
          <w:tcPr>
            <w:tcW w:w="102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i/>
                <w:iCs/>
                <w:kern w:val="2"/>
                <w:sz w:val="12"/>
                <w:szCs w:val="12"/>
                <w:lang w:eastAsia="en-US"/>
              </w:rPr>
            </w:pPr>
            <w:r w:rsidRPr="00A77E0C">
              <w:rPr>
                <w:rFonts w:ascii="Times New Roman" w:eastAsia="Times New Roman" w:hAnsi="Times New Roman" w:cs="Times New Roman"/>
                <w:b/>
                <w:i/>
                <w:iCs/>
                <w:kern w:val="2"/>
                <w:sz w:val="12"/>
                <w:szCs w:val="12"/>
                <w:lang w:eastAsia="en-US"/>
              </w:rPr>
              <w:t>24,80000</w:t>
            </w:r>
          </w:p>
        </w:tc>
        <w:tc>
          <w:tcPr>
            <w:tcW w:w="1065"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i/>
                <w:iCs/>
                <w:kern w:val="2"/>
                <w:sz w:val="12"/>
                <w:szCs w:val="12"/>
                <w:lang w:eastAsia="en-US"/>
              </w:rPr>
            </w:pPr>
            <w:r w:rsidRPr="00A77E0C">
              <w:rPr>
                <w:rFonts w:ascii="Times New Roman" w:eastAsia="Times New Roman" w:hAnsi="Times New Roman" w:cs="Times New Roman"/>
                <w:b/>
                <w:i/>
                <w:iCs/>
                <w:kern w:val="2"/>
                <w:sz w:val="12"/>
                <w:szCs w:val="12"/>
                <w:lang w:eastAsia="en-US"/>
              </w:rPr>
              <w:t>24,80000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kern w:val="2"/>
                <w:sz w:val="12"/>
                <w:szCs w:val="12"/>
              </w:rPr>
              <w:t>Реализация мероприятий подпрограммы</w:t>
            </w:r>
            <w:r w:rsidRPr="00A77E0C">
              <w:rPr>
                <w:rFonts w:ascii="Times New Roman" w:eastAsia="Times New Roman" w:hAnsi="Times New Roman" w:cs="Times New Roman"/>
                <w:sz w:val="12"/>
                <w:szCs w:val="12"/>
              </w:rPr>
              <w:t xml:space="preserve"> «</w:t>
            </w:r>
            <w:r w:rsidRPr="00A77E0C">
              <w:rPr>
                <w:rFonts w:ascii="Times New Roman" w:eastAsia="Times New Roman" w:hAnsi="Times New Roman" w:cs="Times New Roman"/>
                <w:bCs/>
                <w:sz w:val="12"/>
                <w:szCs w:val="12"/>
              </w:rPr>
              <w:t>Обеспечение первичных мер пожарной безопасности в Новорахинском сельском поселении»</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kern w:val="2"/>
                <w:sz w:val="12"/>
                <w:szCs w:val="12"/>
                <w:lang w:eastAsia="en-US"/>
              </w:rPr>
              <w:t>01 3 01 00000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03</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kern w:val="2"/>
                <w:sz w:val="12"/>
                <w:szCs w:val="12"/>
                <w:lang w:eastAsia="en-US"/>
              </w:rPr>
              <w:t>24,80000</w:t>
            </w:r>
          </w:p>
        </w:tc>
        <w:tc>
          <w:tcPr>
            <w:tcW w:w="102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kern w:val="2"/>
                <w:sz w:val="12"/>
                <w:szCs w:val="12"/>
                <w:lang w:eastAsia="en-US"/>
              </w:rPr>
              <w:t>24,80000</w:t>
            </w:r>
          </w:p>
        </w:tc>
        <w:tc>
          <w:tcPr>
            <w:tcW w:w="1065"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kern w:val="2"/>
                <w:sz w:val="12"/>
                <w:szCs w:val="12"/>
                <w:lang w:eastAsia="en-US"/>
              </w:rPr>
              <w:t>24,80000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kern w:val="2"/>
                <w:sz w:val="12"/>
                <w:szCs w:val="12"/>
              </w:rPr>
            </w:pPr>
            <w:r w:rsidRPr="00A77E0C">
              <w:rPr>
                <w:rFonts w:ascii="Times New Roman" w:eastAsia="Times New Roman" w:hAnsi="Times New Roman" w:cs="Times New Roman"/>
                <w:sz w:val="12"/>
                <w:szCs w:val="12"/>
              </w:rPr>
              <w:t>Усиление противопожарной защиты объектов и населенных пунктов Новорахинского сельского поселения</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 xml:space="preserve">01 3 01 </w:t>
            </w:r>
            <w:r w:rsidRPr="00A77E0C">
              <w:rPr>
                <w:rFonts w:ascii="Times New Roman" w:eastAsia="Times New Roman" w:hAnsi="Times New Roman" w:cs="Times New Roman"/>
                <w:sz w:val="12"/>
                <w:szCs w:val="12"/>
              </w:rPr>
              <w:t>00140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03</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24,80000</w:t>
            </w:r>
          </w:p>
        </w:tc>
        <w:tc>
          <w:tcPr>
            <w:tcW w:w="102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24,80000</w:t>
            </w:r>
          </w:p>
        </w:tc>
        <w:tc>
          <w:tcPr>
            <w:tcW w:w="1065"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24,80000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 xml:space="preserve">01 3 01 </w:t>
            </w:r>
            <w:r w:rsidRPr="00A77E0C">
              <w:rPr>
                <w:rFonts w:ascii="Times New Roman" w:eastAsia="Times New Roman" w:hAnsi="Times New Roman" w:cs="Times New Roman"/>
                <w:sz w:val="12"/>
                <w:szCs w:val="12"/>
              </w:rPr>
              <w:t>00140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03</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240</w:t>
            </w: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24,80000</w:t>
            </w:r>
          </w:p>
        </w:tc>
        <w:tc>
          <w:tcPr>
            <w:tcW w:w="102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24,80000</w:t>
            </w:r>
          </w:p>
        </w:tc>
        <w:tc>
          <w:tcPr>
            <w:tcW w:w="1065"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24,80000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b/>
                <w:sz w:val="12"/>
                <w:szCs w:val="12"/>
              </w:rPr>
              <w:t>Подпрограмма «Энергосбережение и повышение  энергетической эффективности  на территории Новорахинского сельского поселения»</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b/>
                <w:kern w:val="2"/>
                <w:sz w:val="12"/>
                <w:szCs w:val="12"/>
                <w:lang w:eastAsia="en-US"/>
              </w:rPr>
              <w:t>01 4 00 00000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i/>
                <w:iCs/>
                <w:kern w:val="2"/>
                <w:sz w:val="12"/>
                <w:szCs w:val="12"/>
                <w:lang w:eastAsia="en-US"/>
              </w:rPr>
            </w:pPr>
            <w:r w:rsidRPr="00A77E0C">
              <w:rPr>
                <w:rFonts w:ascii="Times New Roman" w:eastAsia="Times New Roman" w:hAnsi="Times New Roman" w:cs="Times New Roman"/>
                <w:b/>
                <w:i/>
                <w:iCs/>
                <w:kern w:val="2"/>
                <w:sz w:val="12"/>
                <w:szCs w:val="12"/>
                <w:lang w:eastAsia="en-US"/>
              </w:rPr>
              <w:t>335,98700</w:t>
            </w:r>
          </w:p>
        </w:tc>
        <w:tc>
          <w:tcPr>
            <w:tcW w:w="102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i/>
                <w:iCs/>
                <w:kern w:val="2"/>
                <w:sz w:val="12"/>
                <w:szCs w:val="12"/>
                <w:lang w:eastAsia="en-US"/>
              </w:rPr>
            </w:pPr>
            <w:r w:rsidRPr="00A77E0C">
              <w:rPr>
                <w:rFonts w:ascii="Times New Roman" w:eastAsia="Times New Roman" w:hAnsi="Times New Roman" w:cs="Times New Roman"/>
                <w:b/>
                <w:i/>
                <w:iCs/>
                <w:kern w:val="2"/>
                <w:sz w:val="12"/>
                <w:szCs w:val="12"/>
                <w:lang w:eastAsia="en-US"/>
              </w:rPr>
              <w:t>200,00000</w:t>
            </w:r>
          </w:p>
        </w:tc>
        <w:tc>
          <w:tcPr>
            <w:tcW w:w="1065"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i/>
                <w:iCs/>
                <w:kern w:val="2"/>
                <w:sz w:val="12"/>
                <w:szCs w:val="12"/>
                <w:lang w:eastAsia="en-US"/>
              </w:rPr>
            </w:pPr>
            <w:r w:rsidRPr="00A77E0C">
              <w:rPr>
                <w:rFonts w:ascii="Times New Roman" w:eastAsia="Times New Roman" w:hAnsi="Times New Roman" w:cs="Times New Roman"/>
                <w:b/>
                <w:i/>
                <w:iCs/>
                <w:kern w:val="2"/>
                <w:sz w:val="12"/>
                <w:szCs w:val="12"/>
                <w:lang w:eastAsia="en-US"/>
              </w:rPr>
              <w:t>200,00000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sz w:val="12"/>
                <w:szCs w:val="12"/>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sz w:val="12"/>
                <w:szCs w:val="12"/>
              </w:rPr>
              <w:t>01 4 01 00000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sz w:val="12"/>
                <w:szCs w:val="12"/>
              </w:rPr>
              <w:t>01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sz w:val="12"/>
                <w:szCs w:val="12"/>
              </w:rPr>
              <w:t>335,98700</w:t>
            </w:r>
          </w:p>
        </w:tc>
        <w:tc>
          <w:tcPr>
            <w:tcW w:w="102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sz w:val="12"/>
                <w:szCs w:val="12"/>
              </w:rPr>
              <w:t>200,00000</w:t>
            </w:r>
          </w:p>
        </w:tc>
        <w:tc>
          <w:tcPr>
            <w:tcW w:w="1065"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sz w:val="12"/>
                <w:szCs w:val="12"/>
              </w:rPr>
              <w:t>200,00000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Проведение технических мероприятий</w:t>
            </w:r>
            <w:proofErr w:type="gramStart"/>
            <w:r w:rsidRPr="00A77E0C">
              <w:rPr>
                <w:rFonts w:ascii="Times New Roman" w:eastAsia="Times New Roman" w:hAnsi="Times New Roman" w:cs="Times New Roman"/>
                <w:sz w:val="12"/>
                <w:szCs w:val="12"/>
              </w:rPr>
              <w:t xml:space="preserve"> ,</w:t>
            </w:r>
            <w:proofErr w:type="gramEnd"/>
            <w:r w:rsidRPr="00A77E0C">
              <w:rPr>
                <w:rFonts w:ascii="Times New Roman" w:eastAsia="Times New Roman" w:hAnsi="Times New Roman" w:cs="Times New Roman"/>
                <w:sz w:val="12"/>
                <w:szCs w:val="12"/>
              </w:rPr>
              <w:t xml:space="preserve">направленных на снижение </w:t>
            </w:r>
            <w:proofErr w:type="spellStart"/>
            <w:r w:rsidRPr="00A77E0C">
              <w:rPr>
                <w:rFonts w:ascii="Times New Roman" w:eastAsia="Times New Roman" w:hAnsi="Times New Roman" w:cs="Times New Roman"/>
                <w:sz w:val="12"/>
                <w:szCs w:val="12"/>
              </w:rPr>
              <w:t>энергозатрат</w:t>
            </w:r>
            <w:proofErr w:type="spellEnd"/>
            <w:r w:rsidRPr="00A77E0C">
              <w:rPr>
                <w:rFonts w:ascii="Times New Roman" w:eastAsia="Times New Roman" w:hAnsi="Times New Roman" w:cs="Times New Roman"/>
                <w:sz w:val="12"/>
                <w:szCs w:val="12"/>
              </w:rPr>
              <w:t xml:space="preserve"> и повышение </w:t>
            </w:r>
            <w:proofErr w:type="spellStart"/>
            <w:r w:rsidRPr="00A77E0C">
              <w:rPr>
                <w:rFonts w:ascii="Times New Roman" w:eastAsia="Times New Roman" w:hAnsi="Times New Roman" w:cs="Times New Roman"/>
                <w:sz w:val="12"/>
                <w:szCs w:val="12"/>
              </w:rPr>
              <w:t>энергоэффективности</w:t>
            </w:r>
            <w:proofErr w:type="spellEnd"/>
            <w:r w:rsidRPr="00A77E0C">
              <w:rPr>
                <w:rFonts w:ascii="Times New Roman" w:eastAsia="Times New Roman" w:hAnsi="Times New Roman" w:cs="Times New Roman"/>
                <w:sz w:val="12"/>
                <w:szCs w:val="12"/>
              </w:rPr>
              <w:t xml:space="preserve"> в бюджетной сфере</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01 4 01 00150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335,98700</w:t>
            </w:r>
          </w:p>
        </w:tc>
        <w:tc>
          <w:tcPr>
            <w:tcW w:w="102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200,00000</w:t>
            </w:r>
          </w:p>
        </w:tc>
        <w:tc>
          <w:tcPr>
            <w:tcW w:w="1065"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200,00000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01 4 01 00150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01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240</w:t>
            </w: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335,98700</w:t>
            </w:r>
          </w:p>
        </w:tc>
        <w:tc>
          <w:tcPr>
            <w:tcW w:w="102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200,00000</w:t>
            </w:r>
          </w:p>
        </w:tc>
        <w:tc>
          <w:tcPr>
            <w:tcW w:w="1065"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200,00000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Подпрограмма «Развитие малого и среднего предпринимательства в Новорахинском сельском поселении по 2021-2023 годы»</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sz w:val="12"/>
                <w:szCs w:val="12"/>
                <w:lang w:eastAsia="en-US"/>
              </w:rPr>
              <w:t>01 5 00 00000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i/>
                <w:iCs/>
                <w:kern w:val="2"/>
                <w:sz w:val="12"/>
                <w:szCs w:val="12"/>
                <w:lang w:eastAsia="en-US"/>
              </w:rPr>
            </w:pPr>
            <w:r w:rsidRPr="00A77E0C">
              <w:rPr>
                <w:rFonts w:ascii="Times New Roman" w:eastAsia="Times New Roman" w:hAnsi="Times New Roman" w:cs="Times New Roman"/>
                <w:b/>
                <w:i/>
                <w:iCs/>
                <w:sz w:val="12"/>
                <w:szCs w:val="12"/>
                <w:lang w:eastAsia="en-US"/>
              </w:rPr>
              <w:t>0,09000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b/>
                <w:i/>
                <w:iCs/>
                <w:sz w:val="12"/>
                <w:szCs w:val="12"/>
                <w:lang w:eastAsia="en-US"/>
              </w:rPr>
            </w:pPr>
            <w:r w:rsidRPr="00A77E0C">
              <w:rPr>
                <w:rFonts w:ascii="Times New Roman" w:eastAsia="Times New Roman" w:hAnsi="Times New Roman" w:cs="Times New Roman"/>
                <w:b/>
                <w:i/>
                <w:iCs/>
                <w:sz w:val="12"/>
                <w:szCs w:val="12"/>
                <w:lang w:eastAsia="en-US"/>
              </w:rPr>
              <w:t>0,09000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b/>
                <w:i/>
                <w:iCs/>
                <w:sz w:val="12"/>
                <w:szCs w:val="12"/>
                <w:lang w:eastAsia="en-US"/>
              </w:rPr>
            </w:pPr>
            <w:r w:rsidRPr="00A77E0C">
              <w:rPr>
                <w:rFonts w:ascii="Times New Roman" w:eastAsia="Times New Roman" w:hAnsi="Times New Roman" w:cs="Times New Roman"/>
                <w:b/>
                <w:i/>
                <w:iCs/>
                <w:sz w:val="12"/>
                <w:szCs w:val="12"/>
                <w:lang w:eastAsia="en-US"/>
              </w:rPr>
              <w:t>0,09000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sz w:val="12"/>
                <w:szCs w:val="12"/>
              </w:rPr>
              <w:t>Реализация мероприятий подпрограммы «Развитие малого и среднего предпринимательства в Новорахинском сельском поселении по 2021-2023 годы»</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sz w:val="12"/>
                <w:szCs w:val="12"/>
                <w:lang w:eastAsia="en-US"/>
              </w:rPr>
            </w:pPr>
            <w:r w:rsidRPr="00A77E0C">
              <w:rPr>
                <w:rFonts w:ascii="Times New Roman" w:eastAsia="Times New Roman" w:hAnsi="Times New Roman" w:cs="Times New Roman"/>
                <w:kern w:val="2"/>
                <w:sz w:val="12"/>
                <w:szCs w:val="12"/>
                <w:lang w:eastAsia="en-US"/>
              </w:rPr>
              <w:t>01 5 01 00000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sz w:val="12"/>
                <w:szCs w:val="12"/>
                <w:lang w:eastAsia="en-US"/>
              </w:rPr>
            </w:pPr>
            <w:r w:rsidRPr="00A77E0C">
              <w:rPr>
                <w:rFonts w:ascii="Times New Roman" w:eastAsia="Times New Roman" w:hAnsi="Times New Roman" w:cs="Times New Roman"/>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sz w:val="12"/>
                <w:szCs w:val="12"/>
                <w:lang w:eastAsia="en-US"/>
              </w:rPr>
            </w:pPr>
            <w:r w:rsidRPr="00A77E0C">
              <w:rPr>
                <w:rFonts w:ascii="Times New Roman" w:eastAsia="Times New Roman" w:hAnsi="Times New Roman" w:cs="Times New Roman"/>
                <w:kern w:val="2"/>
                <w:sz w:val="12"/>
                <w:szCs w:val="12"/>
                <w:lang w:eastAsia="en-US"/>
              </w:rPr>
              <w:t>0,09000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0,09000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0,09000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Создание благоприятной среды для развития малого и среднего бизнеса</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01 5 01</w:t>
            </w:r>
            <w:r w:rsidRPr="00A77E0C">
              <w:rPr>
                <w:rFonts w:ascii="Times New Roman" w:eastAsia="Times New Roman" w:hAnsi="Times New Roman" w:cs="Times New Roman"/>
                <w:sz w:val="12"/>
                <w:szCs w:val="12"/>
              </w:rPr>
              <w:t>00160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0,09000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0,09000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0,09000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01 5 01</w:t>
            </w:r>
            <w:r w:rsidRPr="00A77E0C">
              <w:rPr>
                <w:rFonts w:ascii="Times New Roman" w:eastAsia="Times New Roman" w:hAnsi="Times New Roman" w:cs="Times New Roman"/>
                <w:sz w:val="12"/>
                <w:szCs w:val="12"/>
              </w:rPr>
              <w:t>00160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240</w:t>
            </w: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0,09000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0,09000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0,09000</w:t>
            </w:r>
          </w:p>
        </w:tc>
      </w:tr>
      <w:tr w:rsidR="00A77E0C" w:rsidRPr="00A77E0C" w:rsidTr="007B5753">
        <w:tc>
          <w:tcPr>
            <w:tcW w:w="4157" w:type="dxa"/>
            <w:shd w:val="clear" w:color="auto" w:fill="auto"/>
          </w:tcPr>
          <w:p w:rsidR="00A77E0C" w:rsidRPr="00A77E0C" w:rsidRDefault="00A77E0C" w:rsidP="00A77E0C">
            <w:pPr>
              <w:spacing w:after="0" w:line="240" w:lineRule="auto"/>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rPr>
              <w:t xml:space="preserve">Подпрограмма </w:t>
            </w:r>
            <w:bookmarkStart w:id="4" w:name="_Hlk34835064"/>
            <w:r w:rsidRPr="00A77E0C">
              <w:rPr>
                <w:rFonts w:ascii="Times New Roman" w:eastAsia="Times New Roman" w:hAnsi="Times New Roman" w:cs="Times New Roman"/>
                <w:b/>
                <w:bCs/>
                <w:sz w:val="12"/>
                <w:szCs w:val="12"/>
              </w:rPr>
              <w:t>«Комплексное развитие сельских территорий»</w:t>
            </w:r>
            <w:bookmarkEnd w:id="4"/>
          </w:p>
        </w:tc>
        <w:tc>
          <w:tcPr>
            <w:tcW w:w="1163" w:type="dxa"/>
            <w:shd w:val="clear" w:color="auto" w:fill="auto"/>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01 6 01 00000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03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1083" w:type="dxa"/>
            <w:shd w:val="clear" w:color="auto" w:fill="auto"/>
          </w:tcPr>
          <w:p w:rsidR="00A77E0C" w:rsidRPr="00A77E0C" w:rsidRDefault="00A77E0C" w:rsidP="00A77E0C">
            <w:pPr>
              <w:spacing w:after="0" w:line="240" w:lineRule="auto"/>
              <w:jc w:val="center"/>
              <w:rPr>
                <w:rFonts w:ascii="Times New Roman" w:eastAsia="Times New Roman" w:hAnsi="Times New Roman" w:cs="Times New Roman"/>
                <w:b/>
                <w:bCs/>
                <w:i/>
                <w:iCs/>
                <w:sz w:val="12"/>
                <w:szCs w:val="12"/>
              </w:rPr>
            </w:pPr>
            <w:r w:rsidRPr="00A77E0C">
              <w:rPr>
                <w:rFonts w:ascii="Times New Roman" w:eastAsia="Times New Roman" w:hAnsi="Times New Roman" w:cs="Times New Roman"/>
                <w:b/>
                <w:bCs/>
                <w:i/>
                <w:iCs/>
                <w:sz w:val="12"/>
                <w:szCs w:val="12"/>
              </w:rPr>
              <w:t>834,30000</w:t>
            </w:r>
          </w:p>
        </w:tc>
        <w:tc>
          <w:tcPr>
            <w:tcW w:w="1023" w:type="dxa"/>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226,50000</w:t>
            </w:r>
          </w:p>
        </w:tc>
        <w:tc>
          <w:tcPr>
            <w:tcW w:w="1065" w:type="dxa"/>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0,00000</w:t>
            </w:r>
          </w:p>
        </w:tc>
      </w:tr>
      <w:tr w:rsidR="00A77E0C" w:rsidRPr="00A77E0C" w:rsidTr="007B5753">
        <w:tc>
          <w:tcPr>
            <w:tcW w:w="4157" w:type="dxa"/>
            <w:shd w:val="clear" w:color="auto" w:fill="auto"/>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Софинансирование мероприятий  в рамках реализация подпрограммы «Комплексное развитие сельских территорий»</w:t>
            </w:r>
          </w:p>
        </w:tc>
        <w:tc>
          <w:tcPr>
            <w:tcW w:w="1163" w:type="dxa"/>
            <w:shd w:val="clear" w:color="auto" w:fill="auto"/>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 xml:space="preserve">01 6 01 </w:t>
            </w:r>
            <w:r w:rsidRPr="00A77E0C">
              <w:rPr>
                <w:rFonts w:ascii="Times New Roman" w:eastAsia="Times New Roman" w:hAnsi="Times New Roman" w:cs="Times New Roman"/>
                <w:sz w:val="12"/>
                <w:szCs w:val="12"/>
              </w:rPr>
              <w:t>05764</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pacing w:after="0" w:line="240" w:lineRule="auto"/>
              <w:jc w:val="center"/>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lang w:eastAsia="en-US"/>
              </w:rPr>
              <w:t>192,50000</w:t>
            </w:r>
          </w:p>
        </w:tc>
        <w:tc>
          <w:tcPr>
            <w:tcW w:w="1023" w:type="dxa"/>
          </w:tcPr>
          <w:p w:rsidR="00A77E0C" w:rsidRPr="00A77E0C" w:rsidRDefault="00A77E0C" w:rsidP="00A77E0C">
            <w:pPr>
              <w:spacing w:after="0" w:line="240" w:lineRule="auto"/>
              <w:jc w:val="center"/>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lang w:eastAsia="en-US"/>
              </w:rPr>
              <w:t>226,50000</w:t>
            </w:r>
          </w:p>
        </w:tc>
        <w:tc>
          <w:tcPr>
            <w:tcW w:w="1065" w:type="dxa"/>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0,00000</w:t>
            </w:r>
          </w:p>
        </w:tc>
      </w:tr>
      <w:tr w:rsidR="00A77E0C" w:rsidRPr="00A77E0C" w:rsidTr="007B5753">
        <w:tc>
          <w:tcPr>
            <w:tcW w:w="4157" w:type="dxa"/>
            <w:shd w:val="clear" w:color="auto" w:fill="auto"/>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63" w:type="dxa"/>
            <w:shd w:val="clear" w:color="auto" w:fill="auto"/>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rPr>
              <w:t>01 6 01 05764</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240</w:t>
            </w:r>
          </w:p>
        </w:tc>
        <w:tc>
          <w:tcPr>
            <w:tcW w:w="1083" w:type="dxa"/>
            <w:shd w:val="clear" w:color="auto" w:fill="auto"/>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192,50000</w:t>
            </w:r>
          </w:p>
        </w:tc>
        <w:tc>
          <w:tcPr>
            <w:tcW w:w="1023" w:type="dxa"/>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226,50000</w:t>
            </w:r>
          </w:p>
        </w:tc>
        <w:tc>
          <w:tcPr>
            <w:tcW w:w="1065" w:type="dxa"/>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0,00000</w:t>
            </w:r>
          </w:p>
        </w:tc>
      </w:tr>
      <w:tr w:rsidR="00A77E0C" w:rsidRPr="00A77E0C" w:rsidTr="007B5753">
        <w:tc>
          <w:tcPr>
            <w:tcW w:w="4157" w:type="dxa"/>
            <w:shd w:val="clear" w:color="auto" w:fill="auto"/>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Субсидия на   мероприятие в рамках подпрограммы «Комплексное развитие сельских территорий»</w:t>
            </w:r>
          </w:p>
        </w:tc>
        <w:tc>
          <w:tcPr>
            <w:tcW w:w="1163" w:type="dxa"/>
            <w:shd w:val="clear" w:color="auto" w:fill="auto"/>
          </w:tcPr>
          <w:p w:rsidR="00A77E0C" w:rsidRPr="00A77E0C" w:rsidRDefault="00A77E0C" w:rsidP="00A77E0C">
            <w:pPr>
              <w:spacing w:after="0" w:line="240" w:lineRule="auto"/>
              <w:jc w:val="center"/>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 xml:space="preserve">01 6 01 </w:t>
            </w:r>
            <w:r w:rsidRPr="00A77E0C">
              <w:rPr>
                <w:rFonts w:ascii="Times New Roman" w:eastAsia="Times New Roman" w:hAnsi="Times New Roman" w:cs="Times New Roman"/>
                <w:b/>
                <w:bCs/>
                <w:sz w:val="12"/>
                <w:szCs w:val="12"/>
                <w:lang w:val="en-US"/>
              </w:rPr>
              <w:t>N</w:t>
            </w:r>
            <w:r w:rsidRPr="00A77E0C">
              <w:rPr>
                <w:rFonts w:ascii="Times New Roman" w:eastAsia="Times New Roman" w:hAnsi="Times New Roman" w:cs="Times New Roman"/>
                <w:b/>
                <w:bCs/>
                <w:sz w:val="12"/>
                <w:szCs w:val="12"/>
              </w:rPr>
              <w:t>5764</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03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1083" w:type="dxa"/>
            <w:shd w:val="clear" w:color="auto" w:fill="auto"/>
          </w:tcPr>
          <w:p w:rsidR="00A77E0C" w:rsidRPr="00A77E0C" w:rsidRDefault="00A77E0C" w:rsidP="00A77E0C">
            <w:pPr>
              <w:spacing w:after="0" w:line="240" w:lineRule="auto"/>
              <w:jc w:val="center"/>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lang w:eastAsia="en-US"/>
              </w:rPr>
              <w:t>641,80000</w:t>
            </w:r>
          </w:p>
        </w:tc>
        <w:tc>
          <w:tcPr>
            <w:tcW w:w="1023" w:type="dxa"/>
          </w:tcPr>
          <w:p w:rsidR="00A77E0C" w:rsidRPr="00A77E0C" w:rsidRDefault="00A77E0C" w:rsidP="00A77E0C">
            <w:pPr>
              <w:spacing w:after="0" w:line="240" w:lineRule="auto"/>
              <w:jc w:val="center"/>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lang w:eastAsia="en-US"/>
              </w:rPr>
              <w:t>0,000</w:t>
            </w:r>
          </w:p>
        </w:tc>
        <w:tc>
          <w:tcPr>
            <w:tcW w:w="1065" w:type="dxa"/>
          </w:tcPr>
          <w:p w:rsidR="00A77E0C" w:rsidRPr="00A77E0C" w:rsidRDefault="00A77E0C" w:rsidP="00A77E0C">
            <w:pPr>
              <w:spacing w:after="0" w:line="240" w:lineRule="auto"/>
              <w:jc w:val="center"/>
              <w:rPr>
                <w:rFonts w:ascii="Times New Roman" w:eastAsia="Times New Roman" w:hAnsi="Times New Roman" w:cs="Times New Roman"/>
                <w:b/>
                <w:bCs/>
                <w:sz w:val="12"/>
                <w:szCs w:val="12"/>
                <w:lang w:eastAsia="en-US"/>
              </w:rPr>
            </w:pPr>
            <w:r w:rsidRPr="00A77E0C">
              <w:rPr>
                <w:rFonts w:ascii="Times New Roman" w:eastAsia="Times New Roman" w:hAnsi="Times New Roman" w:cs="Times New Roman"/>
                <w:b/>
                <w:bCs/>
                <w:sz w:val="12"/>
                <w:szCs w:val="12"/>
                <w:lang w:eastAsia="en-US"/>
              </w:rPr>
              <w:t>0,000</w:t>
            </w:r>
          </w:p>
        </w:tc>
      </w:tr>
      <w:tr w:rsidR="00A77E0C" w:rsidRPr="00A77E0C" w:rsidTr="007B5753">
        <w:tc>
          <w:tcPr>
            <w:tcW w:w="4157" w:type="dxa"/>
            <w:shd w:val="clear" w:color="auto" w:fill="auto"/>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63" w:type="dxa"/>
            <w:shd w:val="clear" w:color="auto" w:fill="auto"/>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01 6 01 </w:t>
            </w:r>
            <w:r w:rsidRPr="00A77E0C">
              <w:rPr>
                <w:rFonts w:ascii="Times New Roman" w:eastAsia="Times New Roman" w:hAnsi="Times New Roman" w:cs="Times New Roman"/>
                <w:sz w:val="12"/>
                <w:szCs w:val="12"/>
                <w:lang w:val="en-US"/>
              </w:rPr>
              <w:t>N</w:t>
            </w:r>
            <w:r w:rsidRPr="00A77E0C">
              <w:rPr>
                <w:rFonts w:ascii="Times New Roman" w:eastAsia="Times New Roman" w:hAnsi="Times New Roman" w:cs="Times New Roman"/>
                <w:sz w:val="12"/>
                <w:szCs w:val="12"/>
              </w:rPr>
              <w:t>5764</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240</w:t>
            </w:r>
          </w:p>
        </w:tc>
        <w:tc>
          <w:tcPr>
            <w:tcW w:w="1083" w:type="dxa"/>
            <w:shd w:val="clear" w:color="auto" w:fill="auto"/>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641,80000</w:t>
            </w:r>
          </w:p>
        </w:tc>
        <w:tc>
          <w:tcPr>
            <w:tcW w:w="1023" w:type="dxa"/>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0,000</w:t>
            </w:r>
          </w:p>
        </w:tc>
        <w:tc>
          <w:tcPr>
            <w:tcW w:w="1065" w:type="dxa"/>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b/>
                <w:sz w:val="12"/>
                <w:szCs w:val="12"/>
              </w:rPr>
              <w:t>Муниципальная программа «Развитие информатизации на территории Новорахинского сельского поселения на 2021-2023 годы»</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b/>
                <w:kern w:val="2"/>
                <w:sz w:val="12"/>
                <w:szCs w:val="12"/>
                <w:lang w:eastAsia="en-US"/>
              </w:rPr>
              <w:t>02 0 00 00000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b/>
                <w:kern w:val="2"/>
                <w:sz w:val="12"/>
                <w:szCs w:val="12"/>
                <w:lang w:eastAsia="en-US"/>
              </w:rPr>
              <w:t>135,06300</w:t>
            </w:r>
          </w:p>
        </w:tc>
        <w:tc>
          <w:tcPr>
            <w:tcW w:w="1023" w:type="dxa"/>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b/>
                <w:kern w:val="2"/>
                <w:sz w:val="12"/>
                <w:szCs w:val="12"/>
                <w:lang w:eastAsia="en-US"/>
              </w:rPr>
              <w:t>105,06300</w:t>
            </w:r>
          </w:p>
        </w:tc>
        <w:tc>
          <w:tcPr>
            <w:tcW w:w="1065" w:type="dxa"/>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b/>
                <w:kern w:val="2"/>
                <w:sz w:val="12"/>
                <w:szCs w:val="12"/>
                <w:lang w:eastAsia="en-US"/>
              </w:rPr>
              <w:t>105,06300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sz w:val="12"/>
                <w:szCs w:val="12"/>
              </w:rPr>
              <w:t>Реализация муниципальной программы «Развитие информатизации на территории Новорахинского сельского поселения на 2021-2023 годы» Расширение телекоммуникационной инфраструктуры</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kern w:val="2"/>
                <w:sz w:val="12"/>
                <w:szCs w:val="12"/>
                <w:lang w:eastAsia="en-US"/>
              </w:rPr>
              <w:t>02 0 01 00000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40,00000</w:t>
            </w:r>
          </w:p>
        </w:tc>
        <w:tc>
          <w:tcPr>
            <w:tcW w:w="102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40,00000</w:t>
            </w:r>
          </w:p>
        </w:tc>
        <w:tc>
          <w:tcPr>
            <w:tcW w:w="1065"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40,00000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Расширение телекоммуникационной инфраструктуры</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 xml:space="preserve">02 0 01 </w:t>
            </w:r>
            <w:r w:rsidRPr="00A77E0C">
              <w:rPr>
                <w:rFonts w:ascii="Times New Roman" w:eastAsia="Times New Roman" w:hAnsi="Times New Roman" w:cs="Times New Roman"/>
                <w:sz w:val="12"/>
                <w:szCs w:val="12"/>
              </w:rPr>
              <w:t>00210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40,00000</w:t>
            </w:r>
          </w:p>
        </w:tc>
        <w:tc>
          <w:tcPr>
            <w:tcW w:w="102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Cs/>
                <w:kern w:val="2"/>
                <w:sz w:val="12"/>
                <w:szCs w:val="12"/>
                <w:lang w:eastAsia="en-US"/>
              </w:rPr>
            </w:pPr>
            <w:r w:rsidRPr="00A77E0C">
              <w:rPr>
                <w:rFonts w:ascii="Times New Roman" w:eastAsia="Times New Roman" w:hAnsi="Times New Roman" w:cs="Times New Roman"/>
                <w:bCs/>
                <w:kern w:val="2"/>
                <w:sz w:val="12"/>
                <w:szCs w:val="12"/>
                <w:lang w:eastAsia="en-US"/>
              </w:rPr>
              <w:t>40,00000</w:t>
            </w:r>
          </w:p>
        </w:tc>
        <w:tc>
          <w:tcPr>
            <w:tcW w:w="1065"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Cs/>
                <w:kern w:val="2"/>
                <w:sz w:val="12"/>
                <w:szCs w:val="12"/>
                <w:lang w:eastAsia="en-US"/>
              </w:rPr>
            </w:pPr>
            <w:r w:rsidRPr="00A77E0C">
              <w:rPr>
                <w:rFonts w:ascii="Times New Roman" w:eastAsia="Times New Roman" w:hAnsi="Times New Roman" w:cs="Times New Roman"/>
                <w:bCs/>
                <w:kern w:val="2"/>
                <w:sz w:val="12"/>
                <w:szCs w:val="12"/>
                <w:lang w:eastAsia="en-US"/>
              </w:rPr>
              <w:t>40,00000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Иные закупки товаров, работ и услуг для обеспечения государственных (муниципальных) нужд  </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 xml:space="preserve">02 0 01 </w:t>
            </w:r>
            <w:r w:rsidRPr="00A77E0C">
              <w:rPr>
                <w:rFonts w:ascii="Times New Roman" w:eastAsia="Times New Roman" w:hAnsi="Times New Roman" w:cs="Times New Roman"/>
                <w:sz w:val="12"/>
                <w:szCs w:val="12"/>
              </w:rPr>
              <w:t>00210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240</w:t>
            </w: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40,00000</w:t>
            </w:r>
          </w:p>
        </w:tc>
        <w:tc>
          <w:tcPr>
            <w:tcW w:w="102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40,00000</w:t>
            </w:r>
          </w:p>
        </w:tc>
        <w:tc>
          <w:tcPr>
            <w:tcW w:w="1065"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40,00000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Реализация муниципальной программы «Развитие информатизации на территории Новорахинского сельского поселения на 2021-2023 годы» Модернизация сетевого оборудования и компьютерной техники, формирование системы защиты информации в муниципальной информационной системе</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02 0 02 00000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87,56300</w:t>
            </w:r>
          </w:p>
        </w:tc>
        <w:tc>
          <w:tcPr>
            <w:tcW w:w="102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57,56300</w:t>
            </w:r>
          </w:p>
        </w:tc>
        <w:tc>
          <w:tcPr>
            <w:tcW w:w="1065"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57,56300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Модернизация сетевого оборудования и компьютерной техники, формирование системы защиты информации в муниципальной информационной системе</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 xml:space="preserve">02 0 02 </w:t>
            </w:r>
            <w:r w:rsidRPr="00A77E0C">
              <w:rPr>
                <w:rFonts w:ascii="Times New Roman" w:eastAsia="Times New Roman" w:hAnsi="Times New Roman" w:cs="Times New Roman"/>
                <w:sz w:val="12"/>
                <w:szCs w:val="12"/>
              </w:rPr>
              <w:t>00220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87,56300</w:t>
            </w:r>
          </w:p>
        </w:tc>
        <w:tc>
          <w:tcPr>
            <w:tcW w:w="102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57,56300</w:t>
            </w:r>
          </w:p>
        </w:tc>
        <w:tc>
          <w:tcPr>
            <w:tcW w:w="1065"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57,56300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 xml:space="preserve">02 0 02 </w:t>
            </w:r>
            <w:r w:rsidRPr="00A77E0C">
              <w:rPr>
                <w:rFonts w:ascii="Times New Roman" w:eastAsia="Times New Roman" w:hAnsi="Times New Roman" w:cs="Times New Roman"/>
                <w:sz w:val="12"/>
                <w:szCs w:val="12"/>
              </w:rPr>
              <w:t>00220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240</w:t>
            </w: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87,56300</w:t>
            </w:r>
          </w:p>
        </w:tc>
        <w:tc>
          <w:tcPr>
            <w:tcW w:w="102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57,56300</w:t>
            </w:r>
          </w:p>
        </w:tc>
        <w:tc>
          <w:tcPr>
            <w:tcW w:w="1065"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57,56300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Реализация муниципальной программы «Развитие информатизации на территории Новорахинского сельского поселения на 2021-2023 годы» Поддержание в активном состоянии официального сайта поселения и информирование через СМИ граждан о деятельности местного самоуправления</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02 0 03 0000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7,50000</w:t>
            </w:r>
          </w:p>
        </w:tc>
        <w:tc>
          <w:tcPr>
            <w:tcW w:w="102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7,50000</w:t>
            </w:r>
          </w:p>
        </w:tc>
        <w:tc>
          <w:tcPr>
            <w:tcW w:w="1065"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7,50000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Поддержание в активном состоянии официального сайта поселения и информирование через СМИ граждан о деятельности местного самоуправления</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 xml:space="preserve">02 0 03 </w:t>
            </w:r>
            <w:r w:rsidRPr="00A77E0C">
              <w:rPr>
                <w:rFonts w:ascii="Times New Roman" w:eastAsia="Times New Roman" w:hAnsi="Times New Roman" w:cs="Times New Roman"/>
                <w:sz w:val="12"/>
                <w:szCs w:val="12"/>
              </w:rPr>
              <w:t>00230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7,50000</w:t>
            </w:r>
          </w:p>
        </w:tc>
        <w:tc>
          <w:tcPr>
            <w:tcW w:w="102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7,50000</w:t>
            </w:r>
          </w:p>
        </w:tc>
        <w:tc>
          <w:tcPr>
            <w:tcW w:w="1065"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7,50000</w:t>
            </w:r>
          </w:p>
        </w:tc>
      </w:tr>
      <w:tr w:rsidR="007B5753" w:rsidRPr="00A77E0C" w:rsidTr="007B5753">
        <w:tc>
          <w:tcPr>
            <w:tcW w:w="10275" w:type="dxa"/>
            <w:gridSpan w:val="8"/>
            <w:shd w:val="clear" w:color="auto" w:fill="auto"/>
          </w:tcPr>
          <w:tbl>
            <w:tblPr>
              <w:tblpPr w:leftFromText="180" w:rightFromText="180" w:bottomFromText="200" w:vertAnchor="text" w:horzAnchor="margin" w:tblpY="83"/>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7B5753" w:rsidRPr="00F30CB0" w:rsidTr="007B5753">
              <w:trPr>
                <w:trHeight w:val="420"/>
              </w:trPr>
              <w:tc>
                <w:tcPr>
                  <w:tcW w:w="1397" w:type="pct"/>
                  <w:hideMark/>
                </w:tcPr>
                <w:p w:rsidR="007B5753" w:rsidRPr="00F30CB0" w:rsidRDefault="007B5753" w:rsidP="007B5753">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603" w:type="pct"/>
                  <w:hideMark/>
                </w:tcPr>
                <w:p w:rsidR="007B5753" w:rsidRPr="00F30CB0" w:rsidRDefault="007B5753" w:rsidP="007B5753">
                  <w:pPr>
                    <w:spacing w:line="240" w:lineRule="auto"/>
                    <w:ind w:right="-108"/>
                    <w:jc w:val="both"/>
                    <w:rPr>
                      <w:rFonts w:ascii="Times New Roman" w:eastAsia="Times New Roman" w:hAnsi="Times New Roman" w:cs="Times New Roman"/>
                      <w:b/>
                    </w:rPr>
                  </w:pPr>
                  <w:r w:rsidRPr="00F30CB0">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пятница 4 июня   2021 №   12    6</w:t>
                  </w:r>
                </w:p>
              </w:tc>
            </w:tr>
          </w:tbl>
          <w:p w:rsidR="007B5753" w:rsidRPr="00A77E0C" w:rsidRDefault="007B5753" w:rsidP="00A77E0C">
            <w:pPr>
              <w:suppressAutoHyphens/>
              <w:spacing w:after="0" w:line="240" w:lineRule="auto"/>
              <w:jc w:val="center"/>
              <w:rPr>
                <w:rFonts w:ascii="Times New Roman" w:eastAsia="Times New Roman" w:hAnsi="Times New Roman" w:cs="Times New Roman"/>
                <w:kern w:val="2"/>
                <w:sz w:val="12"/>
                <w:szCs w:val="12"/>
                <w:lang w:eastAsia="en-US"/>
              </w:rPr>
            </w:pPr>
          </w:p>
        </w:tc>
      </w:tr>
      <w:tr w:rsidR="007B5753" w:rsidRPr="00A77E0C" w:rsidTr="007B5753">
        <w:tc>
          <w:tcPr>
            <w:tcW w:w="4157" w:type="dxa"/>
            <w:shd w:val="clear" w:color="auto" w:fill="auto"/>
          </w:tcPr>
          <w:p w:rsidR="007B5753" w:rsidRPr="00A77E0C" w:rsidRDefault="007B5753" w:rsidP="00A77E0C">
            <w:pPr>
              <w:suppressAutoHyphens/>
              <w:spacing w:after="0" w:line="240" w:lineRule="auto"/>
              <w:rPr>
                <w:rFonts w:ascii="Times New Roman" w:eastAsia="Times New Roman" w:hAnsi="Times New Roman" w:cs="Times New Roman"/>
                <w:sz w:val="12"/>
                <w:szCs w:val="12"/>
              </w:rPr>
            </w:pPr>
          </w:p>
        </w:tc>
        <w:tc>
          <w:tcPr>
            <w:tcW w:w="1163" w:type="dxa"/>
            <w:shd w:val="clear" w:color="auto" w:fill="auto"/>
          </w:tcPr>
          <w:p w:rsidR="007B5753" w:rsidRPr="00A77E0C" w:rsidRDefault="007B5753"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559" w:type="dxa"/>
            <w:shd w:val="clear" w:color="auto" w:fill="auto"/>
          </w:tcPr>
          <w:p w:rsidR="007B5753" w:rsidRPr="00A77E0C" w:rsidRDefault="007B5753"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642" w:type="dxa"/>
            <w:shd w:val="clear" w:color="auto" w:fill="auto"/>
          </w:tcPr>
          <w:p w:rsidR="007B5753" w:rsidRPr="00A77E0C" w:rsidRDefault="007B5753"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583" w:type="dxa"/>
            <w:shd w:val="clear" w:color="auto" w:fill="auto"/>
          </w:tcPr>
          <w:p w:rsidR="007B5753" w:rsidRPr="00A77E0C" w:rsidRDefault="007B5753"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7B5753" w:rsidRPr="00A77E0C" w:rsidRDefault="007B5753"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23" w:type="dxa"/>
            <w:shd w:val="clear" w:color="auto" w:fill="auto"/>
          </w:tcPr>
          <w:p w:rsidR="007B5753" w:rsidRPr="00A77E0C" w:rsidRDefault="007B5753"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65" w:type="dxa"/>
            <w:shd w:val="clear" w:color="auto" w:fill="auto"/>
          </w:tcPr>
          <w:p w:rsidR="007B5753" w:rsidRPr="00A77E0C" w:rsidRDefault="007B5753" w:rsidP="00A77E0C">
            <w:pPr>
              <w:suppressAutoHyphens/>
              <w:spacing w:after="0" w:line="240" w:lineRule="auto"/>
              <w:jc w:val="center"/>
              <w:rPr>
                <w:rFonts w:ascii="Times New Roman" w:eastAsia="Times New Roman" w:hAnsi="Times New Roman" w:cs="Times New Roman"/>
                <w:kern w:val="2"/>
                <w:sz w:val="12"/>
                <w:szCs w:val="12"/>
                <w:lang w:eastAsia="en-US"/>
              </w:rPr>
            </w:pP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 xml:space="preserve">02 0 03 </w:t>
            </w:r>
            <w:r w:rsidRPr="00A77E0C">
              <w:rPr>
                <w:rFonts w:ascii="Times New Roman" w:eastAsia="Times New Roman" w:hAnsi="Times New Roman" w:cs="Times New Roman"/>
                <w:sz w:val="12"/>
                <w:szCs w:val="12"/>
              </w:rPr>
              <w:t>00230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240</w:t>
            </w: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7,50000</w:t>
            </w:r>
          </w:p>
        </w:tc>
        <w:tc>
          <w:tcPr>
            <w:tcW w:w="102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7,50000</w:t>
            </w:r>
          </w:p>
        </w:tc>
        <w:tc>
          <w:tcPr>
            <w:tcW w:w="1065"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7,50000</w:t>
            </w:r>
          </w:p>
        </w:tc>
      </w:tr>
      <w:tr w:rsidR="00A77E0C" w:rsidRPr="00A77E0C" w:rsidTr="007B5753">
        <w:tc>
          <w:tcPr>
            <w:tcW w:w="415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sz w:val="12"/>
                <w:szCs w:val="12"/>
              </w:rPr>
              <w:t xml:space="preserve">Муниципальная программа </w:t>
            </w:r>
            <w:r w:rsidRPr="00A77E0C">
              <w:rPr>
                <w:rFonts w:ascii="Times New Roman" w:eastAsia="Times New Roman" w:hAnsi="Times New Roman" w:cs="Times New Roman"/>
                <w:b/>
                <w:bCs/>
                <w:sz w:val="12"/>
                <w:szCs w:val="12"/>
                <w:lang w:eastAsia="en-US"/>
              </w:rPr>
              <w:t>«Повышение эффективности бюджетных  расходов Новорахинского  сельского  поселения   на 2021 -2023 годы»</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03 0 00 00000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4,37200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0,10000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0,10000</w:t>
            </w:r>
          </w:p>
        </w:tc>
      </w:tr>
      <w:tr w:rsidR="00A77E0C" w:rsidRPr="00A77E0C" w:rsidTr="007B5753">
        <w:tc>
          <w:tcPr>
            <w:tcW w:w="415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rPr>
              <w:t xml:space="preserve">Реализация мероприятий  муниципальной программы </w:t>
            </w:r>
            <w:r w:rsidRPr="00A77E0C">
              <w:rPr>
                <w:rFonts w:ascii="Times New Roman" w:eastAsia="Times New Roman" w:hAnsi="Times New Roman" w:cs="Times New Roman"/>
                <w:sz w:val="12"/>
                <w:szCs w:val="12"/>
                <w:lang w:eastAsia="en-US"/>
              </w:rPr>
              <w:t xml:space="preserve">«Повышение эффективности бюджетных  расходов Новорахинского  сельского  поселения   на </w:t>
            </w:r>
            <w:r w:rsidRPr="00A77E0C">
              <w:rPr>
                <w:rFonts w:ascii="Times New Roman" w:eastAsia="Times New Roman" w:hAnsi="Times New Roman" w:cs="Times New Roman"/>
                <w:kern w:val="2"/>
                <w:sz w:val="12"/>
                <w:szCs w:val="12"/>
                <w:lang w:eastAsia="en-US"/>
              </w:rPr>
              <w:t xml:space="preserve">2021-2023 </w:t>
            </w:r>
            <w:r w:rsidRPr="00A77E0C">
              <w:rPr>
                <w:rFonts w:ascii="Times New Roman" w:eastAsia="Times New Roman" w:hAnsi="Times New Roman" w:cs="Times New Roman"/>
                <w:sz w:val="12"/>
                <w:szCs w:val="12"/>
                <w:lang w:eastAsia="en-US"/>
              </w:rPr>
              <w:t>годы»</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03 0 03 00340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4,37200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0,10000</w:t>
            </w:r>
          </w:p>
        </w:tc>
      </w:tr>
      <w:tr w:rsidR="00A77E0C" w:rsidRPr="00A77E0C" w:rsidTr="007B5753">
        <w:tc>
          <w:tcPr>
            <w:tcW w:w="415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03 0 03 00340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240</w:t>
            </w: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4,37200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b/>
                <w:kern w:val="2"/>
                <w:sz w:val="12"/>
                <w:szCs w:val="12"/>
              </w:rPr>
              <w:t xml:space="preserve">Муниципальная программа </w:t>
            </w:r>
            <w:r w:rsidRPr="00A77E0C">
              <w:rPr>
                <w:rFonts w:ascii="Times New Roman" w:eastAsia="Times New Roman" w:hAnsi="Times New Roman" w:cs="Times New Roman"/>
                <w:b/>
                <w:kern w:val="2"/>
                <w:sz w:val="12"/>
                <w:szCs w:val="12"/>
                <w:lang w:eastAsia="en-US"/>
              </w:rPr>
              <w:t>«Осуществление дорожной деятельности на территории Новорахинского сельского поселения на 2021-2023 годы»</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b/>
                <w:kern w:val="2"/>
                <w:sz w:val="12"/>
                <w:szCs w:val="12"/>
                <w:lang w:eastAsia="en-US"/>
              </w:rPr>
              <w:t>04 0 00 00000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b/>
                <w:kern w:val="2"/>
                <w:sz w:val="12"/>
                <w:szCs w:val="12"/>
                <w:lang w:eastAsia="en-US"/>
              </w:rPr>
              <w:t>4158,81493</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2686,78000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2712,62000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b/>
                <w:kern w:val="2"/>
                <w:sz w:val="12"/>
                <w:szCs w:val="12"/>
              </w:rPr>
            </w:pPr>
            <w:r w:rsidRPr="00A77E0C">
              <w:rPr>
                <w:rFonts w:ascii="Times New Roman" w:eastAsia="Times New Roman" w:hAnsi="Times New Roman" w:cs="Times New Roman"/>
                <w:kern w:val="2"/>
                <w:sz w:val="12"/>
                <w:szCs w:val="12"/>
              </w:rPr>
              <w:t xml:space="preserve">Реализация муниципальной программы </w:t>
            </w:r>
            <w:r w:rsidRPr="00A77E0C">
              <w:rPr>
                <w:rFonts w:ascii="Times New Roman" w:eastAsia="Times New Roman" w:hAnsi="Times New Roman" w:cs="Times New Roman"/>
                <w:kern w:val="2"/>
                <w:sz w:val="12"/>
                <w:szCs w:val="12"/>
                <w:lang w:eastAsia="en-US"/>
              </w:rPr>
              <w:t>«Осуществление дорожной деятельности на территории Новорахинского сельского поселения на 2021-2023 годы»</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kern w:val="2"/>
                <w:sz w:val="12"/>
                <w:szCs w:val="12"/>
                <w:lang w:eastAsia="en-US"/>
              </w:rPr>
              <w:t xml:space="preserve">04 0 00 </w:t>
            </w:r>
            <w:r w:rsidRPr="00A77E0C">
              <w:rPr>
                <w:rFonts w:ascii="Times New Roman" w:eastAsia="Times New Roman" w:hAnsi="Times New Roman" w:cs="Times New Roman"/>
                <w:sz w:val="12"/>
                <w:szCs w:val="12"/>
              </w:rPr>
              <w:t>00000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04</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kern w:val="2"/>
                <w:sz w:val="12"/>
                <w:szCs w:val="12"/>
                <w:lang w:eastAsia="en-US"/>
              </w:rPr>
              <w:t>2158,68429</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1415,48000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1441,32000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kern w:val="2"/>
                <w:sz w:val="12"/>
                <w:szCs w:val="12"/>
              </w:rPr>
            </w:pPr>
            <w:r w:rsidRPr="00A77E0C">
              <w:rPr>
                <w:rFonts w:ascii="Times New Roman" w:eastAsia="Times New Roman" w:hAnsi="Times New Roman" w:cs="Times New Roman"/>
                <w:kern w:val="2"/>
                <w:sz w:val="12"/>
                <w:szCs w:val="12"/>
              </w:rPr>
              <w:t>Содержание и ремонт автомобильных дорог общего пользования местного значения в границах населенных пунктов Новорахинского сельского поселения, в том числе проведение технической инвентаризации и изготовление технической документации</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 xml:space="preserve">04 0 01 </w:t>
            </w:r>
            <w:r w:rsidRPr="00A77E0C">
              <w:rPr>
                <w:rFonts w:ascii="Times New Roman" w:eastAsia="Times New Roman" w:hAnsi="Times New Roman" w:cs="Times New Roman"/>
                <w:sz w:val="12"/>
                <w:szCs w:val="12"/>
              </w:rPr>
              <w:t>00430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04</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09</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2158,68429</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1415,48000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1441,32000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04 0 01 00430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04</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09</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240</w:t>
            </w: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2158,68429</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1415,48000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1441,32000</w:t>
            </w:r>
          </w:p>
        </w:tc>
      </w:tr>
      <w:tr w:rsidR="00A77E0C" w:rsidRPr="00A77E0C" w:rsidTr="007B5753">
        <w:trPr>
          <w:trHeight w:val="301"/>
        </w:trPr>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Софинансирование ремонта автомобильных дорог общего пользования местного значения в границах населенных пунктов Новорахинского сельского поселения</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04 0 00 S</w:t>
            </w:r>
            <w:r w:rsidRPr="00A77E0C">
              <w:rPr>
                <w:rFonts w:ascii="Times New Roman" w:eastAsia="Times New Roman" w:hAnsi="Times New Roman" w:cs="Times New Roman"/>
                <w:kern w:val="2"/>
                <w:sz w:val="12"/>
                <w:szCs w:val="12"/>
                <w:lang w:val="en-US" w:eastAsia="en-US"/>
              </w:rPr>
              <w:t>1520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04</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09</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192,13064</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66,30000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66,30000</w:t>
            </w:r>
          </w:p>
        </w:tc>
      </w:tr>
      <w:tr w:rsidR="00A77E0C" w:rsidRPr="00A77E0C" w:rsidTr="007B5753">
        <w:trPr>
          <w:trHeight w:val="277"/>
        </w:trPr>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b/>
                <w:bCs/>
                <w:sz w:val="12"/>
                <w:szCs w:val="12"/>
              </w:rPr>
            </w:pPr>
            <w:r w:rsidRPr="00A77E0C">
              <w:rPr>
                <w:rFonts w:ascii="Times New Roman" w:eastAsia="Calibri" w:hAnsi="Times New Roman" w:cs="Times New Roman"/>
                <w:sz w:val="12"/>
                <w:szCs w:val="12"/>
              </w:rPr>
              <w:t>Софинансирование  мероприятий по ремонту автомобильных дорог общего пользования местного значения «Дорога к дому»</w:t>
            </w:r>
            <w:r w:rsidRPr="00A77E0C">
              <w:rPr>
                <w:rFonts w:ascii="Times New Roman" w:eastAsia="Times New Roman" w:hAnsi="Times New Roman" w:cs="Times New Roman"/>
                <w:sz w:val="12"/>
                <w:szCs w:val="12"/>
              </w:rPr>
              <w:t xml:space="preserve"> </w:t>
            </w:r>
            <w:r w:rsidRPr="00A77E0C">
              <w:rPr>
                <w:rFonts w:ascii="Times New Roman" w:eastAsia="Calibri" w:hAnsi="Times New Roman" w:cs="Times New Roman"/>
                <w:sz w:val="12"/>
                <w:szCs w:val="12"/>
              </w:rPr>
              <w:t xml:space="preserve"> </w:t>
            </w:r>
            <w:proofErr w:type="spellStart"/>
            <w:r w:rsidRPr="00A77E0C">
              <w:rPr>
                <w:rFonts w:ascii="Times New Roman" w:eastAsia="Calibri" w:hAnsi="Times New Roman" w:cs="Times New Roman"/>
                <w:sz w:val="12"/>
                <w:szCs w:val="12"/>
              </w:rPr>
              <w:t>д</w:t>
            </w:r>
            <w:proofErr w:type="gramStart"/>
            <w:r w:rsidRPr="00A77E0C">
              <w:rPr>
                <w:rFonts w:ascii="Times New Roman" w:eastAsia="Calibri" w:hAnsi="Times New Roman" w:cs="Times New Roman"/>
                <w:sz w:val="12"/>
                <w:szCs w:val="12"/>
              </w:rPr>
              <w:t>.Л</w:t>
            </w:r>
            <w:proofErr w:type="gramEnd"/>
            <w:r w:rsidRPr="00A77E0C">
              <w:rPr>
                <w:rFonts w:ascii="Times New Roman" w:eastAsia="Calibri" w:hAnsi="Times New Roman" w:cs="Times New Roman"/>
                <w:sz w:val="12"/>
                <w:szCs w:val="12"/>
              </w:rPr>
              <w:t>окотско</w:t>
            </w:r>
            <w:proofErr w:type="spellEnd"/>
            <w:r w:rsidRPr="00A77E0C">
              <w:rPr>
                <w:rFonts w:ascii="Times New Roman" w:eastAsia="Calibri" w:hAnsi="Times New Roman" w:cs="Times New Roman"/>
                <w:sz w:val="12"/>
                <w:szCs w:val="12"/>
              </w:rPr>
              <w:t xml:space="preserve"> от 0,000 до + 0,360  </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04 0 00 S</w:t>
            </w:r>
            <w:r w:rsidRPr="00A77E0C">
              <w:rPr>
                <w:rFonts w:ascii="Times New Roman" w:eastAsia="Times New Roman" w:hAnsi="Times New Roman" w:cs="Times New Roman"/>
                <w:kern w:val="2"/>
                <w:sz w:val="12"/>
                <w:szCs w:val="12"/>
                <w:lang w:val="en-US" w:eastAsia="en-US"/>
              </w:rPr>
              <w:t>1520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04</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09</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179,33342</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04 0 00 S</w:t>
            </w:r>
            <w:r w:rsidRPr="00A77E0C">
              <w:rPr>
                <w:rFonts w:ascii="Times New Roman" w:eastAsia="Times New Roman" w:hAnsi="Times New Roman" w:cs="Times New Roman"/>
                <w:kern w:val="2"/>
                <w:sz w:val="12"/>
                <w:szCs w:val="12"/>
                <w:lang w:val="en-US" w:eastAsia="en-US"/>
              </w:rPr>
              <w:t>1520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04</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09</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240</w:t>
            </w: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179,33342</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66,30000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66,30000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Calibri" w:hAnsi="Times New Roman" w:cs="Times New Roman"/>
                <w:sz w:val="12"/>
                <w:szCs w:val="12"/>
              </w:rPr>
              <w:t>Софинансирование  мероприятий по ремонту автомобильных дорог общего пользования местного значения «Дорога к дому»</w:t>
            </w:r>
            <w:r w:rsidRPr="00A77E0C">
              <w:rPr>
                <w:rFonts w:ascii="Times New Roman" w:eastAsia="Times New Roman" w:hAnsi="Times New Roman" w:cs="Times New Roman"/>
                <w:sz w:val="12"/>
                <w:szCs w:val="12"/>
              </w:rPr>
              <w:t xml:space="preserve"> </w:t>
            </w:r>
            <w:r w:rsidRPr="00A77E0C">
              <w:rPr>
                <w:rFonts w:ascii="Times New Roman" w:eastAsia="Calibri" w:hAnsi="Times New Roman" w:cs="Times New Roman"/>
                <w:sz w:val="12"/>
                <w:szCs w:val="12"/>
              </w:rPr>
              <w:t xml:space="preserve"> </w:t>
            </w:r>
            <w:proofErr w:type="spellStart"/>
            <w:r w:rsidRPr="00A77E0C">
              <w:rPr>
                <w:rFonts w:ascii="Times New Roman" w:eastAsia="Calibri" w:hAnsi="Times New Roman" w:cs="Times New Roman"/>
                <w:sz w:val="12"/>
                <w:szCs w:val="12"/>
              </w:rPr>
              <w:t>д</w:t>
            </w:r>
            <w:proofErr w:type="gramStart"/>
            <w:r w:rsidRPr="00A77E0C">
              <w:rPr>
                <w:rFonts w:ascii="Times New Roman" w:eastAsia="Calibri" w:hAnsi="Times New Roman" w:cs="Times New Roman"/>
                <w:sz w:val="12"/>
                <w:szCs w:val="12"/>
              </w:rPr>
              <w:t>.Л</w:t>
            </w:r>
            <w:proofErr w:type="gramEnd"/>
            <w:r w:rsidRPr="00A77E0C">
              <w:rPr>
                <w:rFonts w:ascii="Times New Roman" w:eastAsia="Calibri" w:hAnsi="Times New Roman" w:cs="Times New Roman"/>
                <w:sz w:val="12"/>
                <w:szCs w:val="12"/>
              </w:rPr>
              <w:t>окотско</w:t>
            </w:r>
            <w:proofErr w:type="spellEnd"/>
            <w:r w:rsidRPr="00A77E0C">
              <w:rPr>
                <w:rFonts w:ascii="Times New Roman" w:eastAsia="Calibri" w:hAnsi="Times New Roman" w:cs="Times New Roman"/>
                <w:sz w:val="12"/>
                <w:szCs w:val="12"/>
              </w:rPr>
              <w:t xml:space="preserve"> от 0,360 до + 0,510</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04 0 00 S</w:t>
            </w:r>
            <w:r w:rsidRPr="00A77E0C">
              <w:rPr>
                <w:rFonts w:ascii="Times New Roman" w:eastAsia="Times New Roman" w:hAnsi="Times New Roman" w:cs="Times New Roman"/>
                <w:kern w:val="2"/>
                <w:sz w:val="12"/>
                <w:szCs w:val="12"/>
                <w:lang w:val="en-US" w:eastAsia="en-US"/>
              </w:rPr>
              <w:t>1520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04</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09</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12,79722</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04 0 00 S</w:t>
            </w:r>
            <w:r w:rsidRPr="00A77E0C">
              <w:rPr>
                <w:rFonts w:ascii="Times New Roman" w:eastAsia="Times New Roman" w:hAnsi="Times New Roman" w:cs="Times New Roman"/>
                <w:kern w:val="2"/>
                <w:sz w:val="12"/>
                <w:szCs w:val="12"/>
                <w:lang w:val="en-US" w:eastAsia="en-US"/>
              </w:rPr>
              <w:t>1520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04</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09</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240</w:t>
            </w: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12,79722</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b/>
                <w:bCs/>
                <w:kern w:val="2"/>
                <w:sz w:val="12"/>
                <w:szCs w:val="12"/>
              </w:rPr>
            </w:pPr>
            <w:r w:rsidRPr="00A77E0C">
              <w:rPr>
                <w:rFonts w:ascii="Times New Roman" w:eastAsia="Times New Roman" w:hAnsi="Times New Roman" w:cs="Times New Roman"/>
                <w:b/>
                <w:bCs/>
                <w:sz w:val="12"/>
                <w:szCs w:val="12"/>
              </w:rPr>
              <w:t>Ремонт автомобильных дорог общего пользования местного значения в границах населённых пунктов Новорахинского сельского поселения</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04 0 00 71520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04</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09</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1808,00000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1205,00000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r w:rsidRPr="00A77E0C">
              <w:rPr>
                <w:rFonts w:ascii="Times New Roman" w:eastAsia="Times New Roman" w:hAnsi="Times New Roman" w:cs="Times New Roman"/>
                <w:b/>
                <w:bCs/>
                <w:kern w:val="2"/>
                <w:sz w:val="12"/>
                <w:szCs w:val="12"/>
                <w:lang w:eastAsia="en-US"/>
              </w:rPr>
              <w:t>1205,00000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Calibri" w:hAnsi="Times New Roman" w:cs="Times New Roman"/>
                <w:sz w:val="12"/>
                <w:szCs w:val="12"/>
              </w:rPr>
              <w:t xml:space="preserve">Ремонт автомобильной дороги общего пользования  местного значения «Дорога к дому»  </w:t>
            </w:r>
            <w:proofErr w:type="spellStart"/>
            <w:r w:rsidRPr="00A77E0C">
              <w:rPr>
                <w:rFonts w:ascii="Times New Roman" w:eastAsia="Calibri" w:hAnsi="Times New Roman" w:cs="Times New Roman"/>
                <w:sz w:val="12"/>
                <w:szCs w:val="12"/>
              </w:rPr>
              <w:t>д</w:t>
            </w:r>
            <w:proofErr w:type="gramStart"/>
            <w:r w:rsidRPr="00A77E0C">
              <w:rPr>
                <w:rFonts w:ascii="Times New Roman" w:eastAsia="Calibri" w:hAnsi="Times New Roman" w:cs="Times New Roman"/>
                <w:sz w:val="12"/>
                <w:szCs w:val="12"/>
              </w:rPr>
              <w:t>.Л</w:t>
            </w:r>
            <w:proofErr w:type="gramEnd"/>
            <w:r w:rsidRPr="00A77E0C">
              <w:rPr>
                <w:rFonts w:ascii="Times New Roman" w:eastAsia="Calibri" w:hAnsi="Times New Roman" w:cs="Times New Roman"/>
                <w:sz w:val="12"/>
                <w:szCs w:val="12"/>
              </w:rPr>
              <w:t>окотско</w:t>
            </w:r>
            <w:proofErr w:type="spellEnd"/>
            <w:r w:rsidRPr="00A77E0C">
              <w:rPr>
                <w:rFonts w:ascii="Times New Roman" w:eastAsia="Calibri" w:hAnsi="Times New Roman" w:cs="Times New Roman"/>
                <w:sz w:val="12"/>
                <w:szCs w:val="12"/>
              </w:rPr>
              <w:t xml:space="preserve"> от 0,000 до + 0,360</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04 0 00 71520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 xml:space="preserve">04 </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09</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1565,05000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b/>
                <w:bCs/>
                <w:kern w:val="2"/>
                <w:sz w:val="12"/>
                <w:szCs w:val="12"/>
                <w:lang w:eastAsia="en-US"/>
              </w:rPr>
            </w:pP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04 0 00 71520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 xml:space="preserve">04 </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09</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240</w:t>
            </w: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1565,05000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1205,00000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1205,00000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Calibri" w:hAnsi="Times New Roman" w:cs="Times New Roman"/>
                <w:sz w:val="12"/>
                <w:szCs w:val="12"/>
              </w:rPr>
              <w:t>Ремонт автомобильной дороги общего пользования  местного значения «  Дорога к дому»  д. Локотско от 0,360 до + 0,510</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04 0 00 71520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 xml:space="preserve">04 </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09</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242,95000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04 0 00 71520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 xml:space="preserve">04 </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09</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240</w:t>
            </w: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242,95000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b/>
                <w:sz w:val="12"/>
                <w:szCs w:val="12"/>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2021-2023 г. </w:t>
            </w:r>
            <w:proofErr w:type="gramStart"/>
            <w:r w:rsidRPr="00A77E0C">
              <w:rPr>
                <w:rFonts w:ascii="Times New Roman" w:eastAsia="Times New Roman" w:hAnsi="Times New Roman" w:cs="Times New Roman"/>
                <w:b/>
                <w:sz w:val="12"/>
                <w:szCs w:val="12"/>
              </w:rPr>
              <w:t>г</w:t>
            </w:r>
            <w:proofErr w:type="gramEnd"/>
            <w:r w:rsidRPr="00A77E0C">
              <w:rPr>
                <w:rFonts w:ascii="Times New Roman" w:eastAsia="Times New Roman" w:hAnsi="Times New Roman" w:cs="Times New Roman"/>
                <w:b/>
                <w:sz w:val="12"/>
                <w:szCs w:val="12"/>
              </w:rPr>
              <w:t>.»</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b/>
                <w:kern w:val="2"/>
                <w:sz w:val="12"/>
                <w:szCs w:val="12"/>
                <w:lang w:eastAsia="en-US"/>
              </w:rPr>
              <w:t>05 0 00 00000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b/>
                <w:kern w:val="2"/>
                <w:sz w:val="12"/>
                <w:szCs w:val="12"/>
                <w:lang w:eastAsia="en-US"/>
              </w:rPr>
              <w:t>18,10000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18,10000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18,10000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sz w:val="12"/>
                <w:szCs w:val="12"/>
              </w:rPr>
              <w:t xml:space="preserve">Реализация мероприятий муниципальной программы </w:t>
            </w:r>
            <w:r w:rsidRPr="00A77E0C">
              <w:rPr>
                <w:rFonts w:ascii="Times New Roman" w:eastAsia="Times New Roman" w:hAnsi="Times New Roman" w:cs="Times New Roman"/>
                <w:b/>
                <w:sz w:val="12"/>
                <w:szCs w:val="12"/>
              </w:rPr>
              <w:t>«</w:t>
            </w:r>
            <w:r w:rsidRPr="00A77E0C">
              <w:rPr>
                <w:rFonts w:ascii="Times New Roman" w:eastAsia="Times New Roman" w:hAnsi="Times New Roman" w:cs="Times New Roman"/>
                <w:sz w:val="12"/>
                <w:szCs w:val="12"/>
              </w:rPr>
              <w:t xml:space="preserve">Развитие и совершенствование форм местного самоуправления на  территории Новорахинского сельского поселения на 2021-2023 г. </w:t>
            </w:r>
            <w:proofErr w:type="gramStart"/>
            <w:r w:rsidRPr="00A77E0C">
              <w:rPr>
                <w:rFonts w:ascii="Times New Roman" w:eastAsia="Times New Roman" w:hAnsi="Times New Roman" w:cs="Times New Roman"/>
                <w:sz w:val="12"/>
                <w:szCs w:val="12"/>
              </w:rPr>
              <w:t>г</w:t>
            </w:r>
            <w:proofErr w:type="gramEnd"/>
            <w:r w:rsidRPr="00A77E0C">
              <w:rPr>
                <w:rFonts w:ascii="Times New Roman" w:eastAsia="Times New Roman" w:hAnsi="Times New Roman" w:cs="Times New Roman"/>
                <w:sz w:val="12"/>
                <w:szCs w:val="12"/>
              </w:rPr>
              <w:t xml:space="preserve"> на оказание моральной и материальной поддержки.»</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kern w:val="2"/>
                <w:sz w:val="12"/>
                <w:szCs w:val="12"/>
                <w:lang w:eastAsia="en-US"/>
              </w:rPr>
              <w:t xml:space="preserve">05 0 01 </w:t>
            </w:r>
            <w:r w:rsidRPr="00A77E0C">
              <w:rPr>
                <w:rFonts w:ascii="Times New Roman" w:eastAsia="Times New Roman" w:hAnsi="Times New Roman" w:cs="Times New Roman"/>
                <w:sz w:val="12"/>
                <w:szCs w:val="12"/>
              </w:rPr>
              <w:t>00000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kern w:val="2"/>
                <w:sz w:val="12"/>
                <w:szCs w:val="12"/>
                <w:lang w:eastAsia="en-US"/>
              </w:rPr>
              <w:t>0,10000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Оказание моральной, материальной и финансовой поддержки стимулирующего характера ТОС</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 xml:space="preserve">05 0 01 </w:t>
            </w:r>
            <w:r w:rsidRPr="00A77E0C">
              <w:rPr>
                <w:rFonts w:ascii="Times New Roman" w:eastAsia="Times New Roman" w:hAnsi="Times New Roman" w:cs="Times New Roman"/>
                <w:sz w:val="12"/>
                <w:szCs w:val="12"/>
              </w:rPr>
              <w:t>00510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05 0 01 00510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240</w:t>
            </w: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0,10000</w:t>
            </w:r>
          </w:p>
        </w:tc>
      </w:tr>
      <w:tr w:rsidR="00A77E0C" w:rsidRPr="00A77E0C" w:rsidTr="007B5753">
        <w:tc>
          <w:tcPr>
            <w:tcW w:w="415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 Реализация мероприятий муниципальная программа «Развитие и совершенствование форм местного самоуправления на  территории Новорахинского сельского поселения на 2021-2023 г. </w:t>
            </w:r>
            <w:proofErr w:type="gramStart"/>
            <w:r w:rsidRPr="00A77E0C">
              <w:rPr>
                <w:rFonts w:ascii="Times New Roman" w:eastAsia="Times New Roman" w:hAnsi="Times New Roman" w:cs="Times New Roman"/>
                <w:sz w:val="12"/>
                <w:szCs w:val="12"/>
              </w:rPr>
              <w:t>г</w:t>
            </w:r>
            <w:proofErr w:type="gramEnd"/>
            <w:r w:rsidRPr="00A77E0C">
              <w:rPr>
                <w:rFonts w:ascii="Times New Roman" w:eastAsia="Times New Roman" w:hAnsi="Times New Roman" w:cs="Times New Roman"/>
                <w:sz w:val="12"/>
                <w:szCs w:val="12"/>
              </w:rPr>
              <w:t xml:space="preserve"> на гарантии деятельности старост.»</w:t>
            </w:r>
          </w:p>
        </w:tc>
        <w:tc>
          <w:tcPr>
            <w:tcW w:w="116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05 0 02 00000</w:t>
            </w:r>
          </w:p>
        </w:tc>
        <w:tc>
          <w:tcPr>
            <w:tcW w:w="559"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rPr>
              <w:t>05</w:t>
            </w:r>
          </w:p>
        </w:tc>
        <w:tc>
          <w:tcPr>
            <w:tcW w:w="64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03</w:t>
            </w:r>
          </w:p>
        </w:tc>
        <w:tc>
          <w:tcPr>
            <w:tcW w:w="58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p>
        </w:tc>
        <w:tc>
          <w:tcPr>
            <w:tcW w:w="108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rPr>
              <w:t>18,00000</w:t>
            </w:r>
          </w:p>
        </w:tc>
        <w:tc>
          <w:tcPr>
            <w:tcW w:w="102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18,00000</w:t>
            </w:r>
          </w:p>
        </w:tc>
        <w:tc>
          <w:tcPr>
            <w:tcW w:w="106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18,00000</w:t>
            </w:r>
          </w:p>
        </w:tc>
      </w:tr>
      <w:tr w:rsidR="00A77E0C" w:rsidRPr="00A77E0C" w:rsidTr="007B5753">
        <w:tc>
          <w:tcPr>
            <w:tcW w:w="415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Гарантии деятельности старосты.</w:t>
            </w:r>
          </w:p>
        </w:tc>
        <w:tc>
          <w:tcPr>
            <w:tcW w:w="116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05 0 02 00520</w:t>
            </w:r>
          </w:p>
        </w:tc>
        <w:tc>
          <w:tcPr>
            <w:tcW w:w="559"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05</w:t>
            </w:r>
          </w:p>
        </w:tc>
        <w:tc>
          <w:tcPr>
            <w:tcW w:w="64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03</w:t>
            </w:r>
          </w:p>
        </w:tc>
        <w:tc>
          <w:tcPr>
            <w:tcW w:w="58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p>
        </w:tc>
        <w:tc>
          <w:tcPr>
            <w:tcW w:w="108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18,00000</w:t>
            </w:r>
          </w:p>
        </w:tc>
        <w:tc>
          <w:tcPr>
            <w:tcW w:w="102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18,00000</w:t>
            </w:r>
          </w:p>
        </w:tc>
        <w:tc>
          <w:tcPr>
            <w:tcW w:w="106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18,00000</w:t>
            </w:r>
          </w:p>
        </w:tc>
      </w:tr>
      <w:tr w:rsidR="00A77E0C" w:rsidRPr="00A77E0C" w:rsidTr="007B5753">
        <w:tc>
          <w:tcPr>
            <w:tcW w:w="4157"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 xml:space="preserve">Иные выплаты, за исключением фонда оплаты труда государственных (муниципальных) органов, </w:t>
            </w:r>
            <w:proofErr w:type="gramStart"/>
            <w:r w:rsidRPr="00A77E0C">
              <w:rPr>
                <w:rFonts w:ascii="Times New Roman" w:eastAsia="Times New Roman" w:hAnsi="Times New Roman" w:cs="Times New Roman"/>
                <w:sz w:val="12"/>
                <w:szCs w:val="12"/>
              </w:rPr>
              <w:t>лицам</w:t>
            </w:r>
            <w:proofErr w:type="gramEnd"/>
            <w:r w:rsidRPr="00A77E0C">
              <w:rPr>
                <w:rFonts w:ascii="Times New Roman" w:eastAsia="Times New Roman" w:hAnsi="Times New Roman" w:cs="Times New Roman"/>
                <w:sz w:val="12"/>
                <w:szCs w:val="12"/>
              </w:rPr>
              <w:t xml:space="preserve"> привлекаемым согласно законодательству для выполнения отдельных полномочий</w:t>
            </w:r>
          </w:p>
        </w:tc>
        <w:tc>
          <w:tcPr>
            <w:tcW w:w="116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05 0 02 00520</w:t>
            </w:r>
          </w:p>
        </w:tc>
        <w:tc>
          <w:tcPr>
            <w:tcW w:w="559"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05</w:t>
            </w:r>
          </w:p>
        </w:tc>
        <w:tc>
          <w:tcPr>
            <w:tcW w:w="642"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03</w:t>
            </w:r>
          </w:p>
        </w:tc>
        <w:tc>
          <w:tcPr>
            <w:tcW w:w="58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120</w:t>
            </w:r>
          </w:p>
        </w:tc>
        <w:tc>
          <w:tcPr>
            <w:tcW w:w="108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lang w:eastAsia="en-US"/>
              </w:rPr>
              <w:t>18,00000</w:t>
            </w:r>
          </w:p>
        </w:tc>
        <w:tc>
          <w:tcPr>
            <w:tcW w:w="1023"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18,00000</w:t>
            </w:r>
          </w:p>
        </w:tc>
        <w:tc>
          <w:tcPr>
            <w:tcW w:w="1065" w:type="dxa"/>
            <w:tcBorders>
              <w:top w:val="single" w:sz="4" w:space="0" w:color="000000"/>
              <w:left w:val="single" w:sz="4" w:space="0" w:color="000000"/>
              <w:bottom w:val="single" w:sz="4" w:space="0" w:color="000000"/>
              <w:right w:val="single" w:sz="4" w:space="0" w:color="000000"/>
            </w:tcBorders>
          </w:tcPr>
          <w:p w:rsidR="00A77E0C" w:rsidRPr="00A77E0C" w:rsidRDefault="00A77E0C" w:rsidP="00A77E0C">
            <w:pPr>
              <w:spacing w:after="0" w:line="240" w:lineRule="auto"/>
              <w:jc w:val="center"/>
              <w:rPr>
                <w:rFonts w:ascii="Times New Roman" w:eastAsia="Times New Roman" w:hAnsi="Times New Roman" w:cs="Times New Roman"/>
                <w:sz w:val="12"/>
                <w:szCs w:val="12"/>
                <w:lang w:eastAsia="en-US"/>
              </w:rPr>
            </w:pPr>
            <w:r w:rsidRPr="00A77E0C">
              <w:rPr>
                <w:rFonts w:ascii="Times New Roman" w:eastAsia="Times New Roman" w:hAnsi="Times New Roman" w:cs="Times New Roman"/>
                <w:sz w:val="12"/>
                <w:szCs w:val="12"/>
                <w:lang w:eastAsia="en-US"/>
              </w:rPr>
              <w:t>18,00000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Непрограммные расходы муниципальных органов Новорахинского сельского поселения</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99 0 00 00000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3693,73700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3691,72600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3695,52600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Национальная оборона</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99 0 00 51180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97,80000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98,78900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102,58900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Мобилизационная и вневойсковая подготовка</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99 0 00 51180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02</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97,80000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98,78900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102,58900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Осуществление первичного воинского учета на территориях, где отсутствуют военные комиссариаты</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99 0 00 51180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02</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97,80000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98,78900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102,58900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99 0 00 51180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02</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120</w:t>
            </w: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80,00000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80,00000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80,00000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муниципальных нужд</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99 0 00 51180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02</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240</w:t>
            </w: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17,80000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18,78900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22,58900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Доплаты к пенсиям муниципальных служащих</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99 0 00 61010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88,10000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85,10000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85,10000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color w:val="000000"/>
                <w:sz w:val="12"/>
                <w:szCs w:val="12"/>
              </w:rPr>
              <w:t>Социальная политика</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99 0 00 61010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88,10000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bCs/>
                <w:kern w:val="2"/>
                <w:sz w:val="12"/>
                <w:szCs w:val="12"/>
                <w:lang w:eastAsia="en-US"/>
              </w:rPr>
            </w:pPr>
            <w:r w:rsidRPr="00A77E0C">
              <w:rPr>
                <w:rFonts w:ascii="Times New Roman" w:eastAsia="Times New Roman" w:hAnsi="Times New Roman" w:cs="Times New Roman"/>
                <w:bCs/>
                <w:kern w:val="2"/>
                <w:sz w:val="12"/>
                <w:szCs w:val="12"/>
                <w:lang w:eastAsia="en-US"/>
              </w:rPr>
              <w:t>85,10000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bCs/>
                <w:kern w:val="2"/>
                <w:sz w:val="12"/>
                <w:szCs w:val="12"/>
                <w:lang w:eastAsia="en-US"/>
              </w:rPr>
              <w:t>85,10000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Пенсионное обеспечение</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99 0 00 61010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88,10000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bCs/>
                <w:kern w:val="2"/>
                <w:sz w:val="12"/>
                <w:szCs w:val="12"/>
                <w:lang w:eastAsia="en-US"/>
              </w:rPr>
              <w:t>85,10000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bCs/>
                <w:kern w:val="2"/>
                <w:sz w:val="12"/>
                <w:szCs w:val="12"/>
                <w:lang w:eastAsia="en-US"/>
              </w:rPr>
              <w:t>85,10000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Публичные нормативные социальные выплаты гражданам</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99 0 00 61010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310</w:t>
            </w: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88,10000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bCs/>
                <w:kern w:val="2"/>
                <w:sz w:val="12"/>
                <w:szCs w:val="12"/>
                <w:lang w:eastAsia="en-US"/>
              </w:rPr>
              <w:t>85,10000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bCs/>
                <w:kern w:val="2"/>
                <w:sz w:val="12"/>
                <w:szCs w:val="12"/>
                <w:lang w:eastAsia="en-US"/>
              </w:rPr>
              <w:t>85,10000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Условно утвержденные расходы</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99 9 00 00000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01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13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870</w:t>
            </w: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207,51000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416,83000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Возмещение затрат по содержанию штатных единиц, осуществляющих переданные отдельные государственные полномочия области</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99 0 00 70280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101,50000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101,50000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101,50000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Общегосударственные вопросы</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99 0 00 70280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101,50000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101,50000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101,50000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Другие общегосударственные вопросы</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99 0 00 70280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101,50000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101,50000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101,50000</w:t>
            </w:r>
          </w:p>
        </w:tc>
      </w:tr>
      <w:tr w:rsidR="00A77E0C" w:rsidRPr="00A77E0C" w:rsidTr="007B5753">
        <w:trPr>
          <w:trHeight w:val="183"/>
        </w:trPr>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99 0 00 70280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101,50000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101,50000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101,50000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99 0 00 70280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120</w:t>
            </w: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98,50500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98,50500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98,50500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99 0 00 70280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240</w:t>
            </w: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2,99500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2,99500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2,99500</w:t>
            </w:r>
          </w:p>
        </w:tc>
      </w:tr>
      <w:tr w:rsidR="00A77E0C" w:rsidRPr="00A77E0C" w:rsidTr="007B5753">
        <w:trPr>
          <w:trHeight w:val="307"/>
        </w:trPr>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color w:val="000000"/>
                <w:sz w:val="12"/>
                <w:szCs w:val="1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99 0 00 70650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0,50000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0,50000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0,50000</w:t>
            </w:r>
          </w:p>
        </w:tc>
      </w:tr>
      <w:tr w:rsidR="00A77E0C" w:rsidRPr="00A77E0C" w:rsidTr="007B5753">
        <w:trPr>
          <w:trHeight w:val="56"/>
        </w:trPr>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color w:val="000000"/>
                <w:sz w:val="12"/>
                <w:szCs w:val="12"/>
              </w:rPr>
            </w:pPr>
            <w:r w:rsidRPr="00A77E0C">
              <w:rPr>
                <w:rFonts w:ascii="Times New Roman" w:eastAsia="Times New Roman" w:hAnsi="Times New Roman" w:cs="Times New Roman"/>
                <w:color w:val="000000"/>
                <w:sz w:val="12"/>
                <w:szCs w:val="12"/>
              </w:rPr>
              <w:t>Общегосударственные расходы</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99 0 00 70650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Другие общегосударственные вопросы</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99 0 00 70650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99 0 00 70650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13</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240</w:t>
            </w: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0,50000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Глава муниципального образования</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99 1 00 01000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784,00000</w:t>
            </w:r>
          </w:p>
        </w:tc>
        <w:tc>
          <w:tcPr>
            <w:tcW w:w="102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784,00000</w:t>
            </w:r>
          </w:p>
        </w:tc>
        <w:tc>
          <w:tcPr>
            <w:tcW w:w="1065"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784,00000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Другие общегосударственные вопросы</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99 1 00 01000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784,00000</w:t>
            </w:r>
          </w:p>
        </w:tc>
        <w:tc>
          <w:tcPr>
            <w:tcW w:w="102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784,00000</w:t>
            </w:r>
          </w:p>
        </w:tc>
        <w:tc>
          <w:tcPr>
            <w:tcW w:w="1065"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784,00000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99 1 00 01000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02</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kern w:val="2"/>
                <w:sz w:val="12"/>
                <w:szCs w:val="12"/>
                <w:lang w:eastAsia="en-US"/>
              </w:rPr>
              <w:t xml:space="preserve">  784,00000</w:t>
            </w:r>
          </w:p>
        </w:tc>
        <w:tc>
          <w:tcPr>
            <w:tcW w:w="1023" w:type="dxa"/>
            <w:shd w:val="clear" w:color="auto" w:fill="auto"/>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kern w:val="2"/>
                <w:sz w:val="12"/>
                <w:szCs w:val="12"/>
                <w:lang w:eastAsia="en-US"/>
              </w:rPr>
              <w:t xml:space="preserve">  784,00000</w:t>
            </w:r>
          </w:p>
        </w:tc>
        <w:tc>
          <w:tcPr>
            <w:tcW w:w="1065" w:type="dxa"/>
            <w:shd w:val="clear" w:color="auto" w:fill="auto"/>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kern w:val="2"/>
                <w:sz w:val="12"/>
                <w:szCs w:val="12"/>
                <w:lang w:eastAsia="en-US"/>
              </w:rPr>
              <w:t xml:space="preserve">  784,00000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Расходы на выплату персоналу государственных (муниципальных) органов</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99 1 00 01000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02</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120</w:t>
            </w:r>
          </w:p>
        </w:tc>
        <w:tc>
          <w:tcPr>
            <w:tcW w:w="1083" w:type="dxa"/>
            <w:shd w:val="clear" w:color="auto" w:fill="auto"/>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kern w:val="2"/>
                <w:sz w:val="12"/>
                <w:szCs w:val="12"/>
                <w:lang w:eastAsia="en-US"/>
              </w:rPr>
              <w:t xml:space="preserve">  784,00000</w:t>
            </w:r>
          </w:p>
        </w:tc>
        <w:tc>
          <w:tcPr>
            <w:tcW w:w="1023" w:type="dxa"/>
            <w:shd w:val="clear" w:color="auto" w:fill="auto"/>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kern w:val="2"/>
                <w:sz w:val="12"/>
                <w:szCs w:val="12"/>
                <w:lang w:eastAsia="en-US"/>
              </w:rPr>
              <w:t xml:space="preserve">  784,00000</w:t>
            </w:r>
          </w:p>
        </w:tc>
        <w:tc>
          <w:tcPr>
            <w:tcW w:w="1065" w:type="dxa"/>
            <w:shd w:val="clear" w:color="auto" w:fill="auto"/>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kern w:val="2"/>
                <w:sz w:val="12"/>
                <w:szCs w:val="12"/>
                <w:lang w:eastAsia="en-US"/>
              </w:rPr>
              <w:t xml:space="preserve">  784,00000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b/>
                <w:color w:val="000000"/>
                <w:sz w:val="12"/>
                <w:szCs w:val="12"/>
              </w:rPr>
            </w:pPr>
            <w:r w:rsidRPr="00A77E0C">
              <w:rPr>
                <w:rFonts w:ascii="Times New Roman" w:eastAsia="Times New Roman" w:hAnsi="Times New Roman" w:cs="Times New Roman"/>
                <w:b/>
                <w:color w:val="000000"/>
                <w:sz w:val="12"/>
                <w:szCs w:val="12"/>
              </w:rPr>
              <w:t>Расходы на обеспечение функций муниципальных органов</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99 2 00 00000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2620,83700</w:t>
            </w:r>
          </w:p>
        </w:tc>
        <w:tc>
          <w:tcPr>
            <w:tcW w:w="1023" w:type="dxa"/>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kern w:val="2"/>
                <w:sz w:val="12"/>
                <w:szCs w:val="12"/>
                <w:lang w:eastAsia="en-US"/>
              </w:rPr>
              <w:t>2413,32700</w:t>
            </w:r>
          </w:p>
        </w:tc>
        <w:tc>
          <w:tcPr>
            <w:tcW w:w="1065" w:type="dxa"/>
          </w:tcPr>
          <w:p w:rsidR="00A77E0C" w:rsidRPr="00A77E0C" w:rsidRDefault="00A77E0C" w:rsidP="00A77E0C">
            <w:pPr>
              <w:spacing w:after="0" w:line="240" w:lineRule="auto"/>
              <w:rPr>
                <w:rFonts w:ascii="Times New Roman" w:eastAsia="Times New Roman" w:hAnsi="Times New Roman" w:cs="Times New Roman"/>
                <w:b/>
                <w:bCs/>
                <w:sz w:val="12"/>
                <w:szCs w:val="12"/>
              </w:rPr>
            </w:pPr>
            <w:r w:rsidRPr="00A77E0C">
              <w:rPr>
                <w:rFonts w:ascii="Times New Roman" w:eastAsia="Times New Roman" w:hAnsi="Times New Roman" w:cs="Times New Roman"/>
                <w:b/>
                <w:bCs/>
                <w:kern w:val="2"/>
                <w:sz w:val="12"/>
                <w:szCs w:val="12"/>
                <w:lang w:eastAsia="en-US"/>
              </w:rPr>
              <w:t>2204,00700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Общегосударственные вопросы</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99 2 00 01000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2620,83700</w:t>
            </w:r>
          </w:p>
        </w:tc>
        <w:tc>
          <w:tcPr>
            <w:tcW w:w="1023" w:type="dxa"/>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kern w:val="2"/>
                <w:sz w:val="12"/>
                <w:szCs w:val="12"/>
                <w:lang w:eastAsia="en-US"/>
              </w:rPr>
              <w:t>2413,32700</w:t>
            </w:r>
          </w:p>
        </w:tc>
        <w:tc>
          <w:tcPr>
            <w:tcW w:w="1065" w:type="dxa"/>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kern w:val="2"/>
                <w:sz w:val="12"/>
                <w:szCs w:val="12"/>
                <w:lang w:eastAsia="en-US"/>
              </w:rPr>
              <w:t>2204,00700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99 2 00 01000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04</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2567,96000</w:t>
            </w:r>
          </w:p>
        </w:tc>
        <w:tc>
          <w:tcPr>
            <w:tcW w:w="1023" w:type="dxa"/>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kern w:val="2"/>
                <w:sz w:val="12"/>
                <w:szCs w:val="12"/>
                <w:lang w:eastAsia="en-US"/>
              </w:rPr>
              <w:t>2413,32700</w:t>
            </w:r>
          </w:p>
        </w:tc>
        <w:tc>
          <w:tcPr>
            <w:tcW w:w="1065" w:type="dxa"/>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kern w:val="2"/>
                <w:sz w:val="12"/>
                <w:szCs w:val="12"/>
                <w:lang w:eastAsia="en-US"/>
              </w:rPr>
              <w:t>2204,00700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99 2 00 01000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04</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120</w:t>
            </w: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2398,80000</w:t>
            </w:r>
          </w:p>
        </w:tc>
        <w:tc>
          <w:tcPr>
            <w:tcW w:w="1023" w:type="dxa"/>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kern w:val="2"/>
                <w:sz w:val="12"/>
                <w:szCs w:val="12"/>
                <w:lang w:eastAsia="en-US"/>
              </w:rPr>
              <w:t>2274,29700</w:t>
            </w:r>
          </w:p>
        </w:tc>
        <w:tc>
          <w:tcPr>
            <w:tcW w:w="1065" w:type="dxa"/>
          </w:tcPr>
          <w:p w:rsidR="00A77E0C" w:rsidRPr="00A77E0C" w:rsidRDefault="00A77E0C" w:rsidP="00A77E0C">
            <w:pPr>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kern w:val="2"/>
                <w:sz w:val="12"/>
                <w:szCs w:val="12"/>
                <w:lang w:eastAsia="en-US"/>
              </w:rPr>
              <w:t>2095,09700</w:t>
            </w:r>
          </w:p>
        </w:tc>
      </w:tr>
      <w:tr w:rsidR="007B5753" w:rsidRPr="00A77E0C" w:rsidTr="007B5753">
        <w:tc>
          <w:tcPr>
            <w:tcW w:w="10275" w:type="dxa"/>
            <w:gridSpan w:val="8"/>
            <w:shd w:val="clear" w:color="auto" w:fill="auto"/>
          </w:tcPr>
          <w:tbl>
            <w:tblPr>
              <w:tblpPr w:leftFromText="180" w:rightFromText="180" w:bottomFromText="200" w:vertAnchor="text" w:horzAnchor="margin" w:tblpY="83"/>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7B5753" w:rsidRPr="00F30CB0" w:rsidTr="007B5753">
              <w:trPr>
                <w:trHeight w:val="420"/>
              </w:trPr>
              <w:tc>
                <w:tcPr>
                  <w:tcW w:w="1397" w:type="pct"/>
                  <w:hideMark/>
                </w:tcPr>
                <w:p w:rsidR="007B5753" w:rsidRPr="00F30CB0" w:rsidRDefault="007B5753" w:rsidP="007B5753">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7</w:t>
                  </w:r>
                </w:p>
              </w:tc>
              <w:tc>
                <w:tcPr>
                  <w:tcW w:w="3603" w:type="pct"/>
                  <w:hideMark/>
                </w:tcPr>
                <w:p w:rsidR="007B5753" w:rsidRPr="00F30CB0" w:rsidRDefault="007B5753" w:rsidP="007B5753">
                  <w:pPr>
                    <w:spacing w:line="240" w:lineRule="auto"/>
                    <w:ind w:right="-108"/>
                    <w:jc w:val="both"/>
                    <w:rPr>
                      <w:rFonts w:ascii="Times New Roman" w:eastAsia="Times New Roman" w:hAnsi="Times New Roman" w:cs="Times New Roman"/>
                      <w:b/>
                    </w:rPr>
                  </w:pPr>
                  <w:r w:rsidRPr="00F30CB0">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пятница 4 июня   2021 №   12    7</w:t>
                  </w:r>
                </w:p>
              </w:tc>
            </w:tr>
          </w:tbl>
          <w:p w:rsidR="007B5753" w:rsidRPr="00A77E0C" w:rsidRDefault="007B5753" w:rsidP="00A77E0C">
            <w:pPr>
              <w:spacing w:after="0" w:line="240" w:lineRule="auto"/>
              <w:rPr>
                <w:rFonts w:ascii="Times New Roman" w:eastAsia="Times New Roman" w:hAnsi="Times New Roman" w:cs="Times New Roman"/>
                <w:kern w:val="2"/>
                <w:sz w:val="12"/>
                <w:szCs w:val="12"/>
                <w:lang w:eastAsia="en-US"/>
              </w:rPr>
            </w:pPr>
          </w:p>
        </w:tc>
      </w:tr>
      <w:tr w:rsidR="007B5753" w:rsidRPr="00A77E0C" w:rsidTr="007B5753">
        <w:tc>
          <w:tcPr>
            <w:tcW w:w="4157" w:type="dxa"/>
            <w:shd w:val="clear" w:color="auto" w:fill="auto"/>
          </w:tcPr>
          <w:p w:rsidR="007B5753" w:rsidRPr="00A77E0C" w:rsidRDefault="007B5753" w:rsidP="00A77E0C">
            <w:pPr>
              <w:suppressAutoHyphens/>
              <w:spacing w:after="0" w:line="240" w:lineRule="auto"/>
              <w:rPr>
                <w:rFonts w:ascii="Times New Roman" w:eastAsia="Times New Roman" w:hAnsi="Times New Roman" w:cs="Times New Roman"/>
                <w:sz w:val="12"/>
                <w:szCs w:val="12"/>
              </w:rPr>
            </w:pPr>
          </w:p>
        </w:tc>
        <w:tc>
          <w:tcPr>
            <w:tcW w:w="1163" w:type="dxa"/>
            <w:shd w:val="clear" w:color="auto" w:fill="auto"/>
          </w:tcPr>
          <w:p w:rsidR="007B5753" w:rsidRPr="00A77E0C" w:rsidRDefault="007B5753"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559" w:type="dxa"/>
            <w:shd w:val="clear" w:color="auto" w:fill="auto"/>
          </w:tcPr>
          <w:p w:rsidR="007B5753" w:rsidRPr="00A77E0C" w:rsidRDefault="007B5753"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642" w:type="dxa"/>
            <w:shd w:val="clear" w:color="auto" w:fill="auto"/>
          </w:tcPr>
          <w:p w:rsidR="007B5753" w:rsidRPr="00A77E0C" w:rsidRDefault="007B5753"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583" w:type="dxa"/>
            <w:shd w:val="clear" w:color="auto" w:fill="auto"/>
          </w:tcPr>
          <w:p w:rsidR="007B5753" w:rsidRPr="00A77E0C" w:rsidRDefault="007B5753"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7B5753" w:rsidRPr="00A77E0C" w:rsidRDefault="007B5753"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23" w:type="dxa"/>
          </w:tcPr>
          <w:p w:rsidR="007B5753" w:rsidRPr="00A77E0C" w:rsidRDefault="007B5753" w:rsidP="00A77E0C">
            <w:pPr>
              <w:spacing w:after="0" w:line="240" w:lineRule="auto"/>
              <w:rPr>
                <w:rFonts w:ascii="Times New Roman" w:eastAsia="Times New Roman" w:hAnsi="Times New Roman" w:cs="Times New Roman"/>
                <w:kern w:val="2"/>
                <w:sz w:val="12"/>
                <w:szCs w:val="12"/>
                <w:lang w:eastAsia="en-US"/>
              </w:rPr>
            </w:pPr>
          </w:p>
        </w:tc>
        <w:tc>
          <w:tcPr>
            <w:tcW w:w="1065" w:type="dxa"/>
          </w:tcPr>
          <w:p w:rsidR="007B5753" w:rsidRPr="00A77E0C" w:rsidRDefault="007B5753" w:rsidP="00A77E0C">
            <w:pPr>
              <w:spacing w:after="0" w:line="240" w:lineRule="auto"/>
              <w:rPr>
                <w:rFonts w:ascii="Times New Roman" w:eastAsia="Times New Roman" w:hAnsi="Times New Roman" w:cs="Times New Roman"/>
                <w:kern w:val="2"/>
                <w:sz w:val="12"/>
                <w:szCs w:val="12"/>
                <w:lang w:eastAsia="en-US"/>
              </w:rPr>
            </w:pP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99 2 00 01000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04</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240</w:t>
            </w: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135,03000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108,03000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77,91000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Уплата налогов, сборов и иных платежей</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99 2 00 01000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04</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850</w:t>
            </w: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31,00000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31,00000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31,00000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Иные межбюджетные трансферты</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99 2 00 20280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04</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540</w:t>
            </w: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56,00700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0,00000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0,00000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b/>
                <w:sz w:val="12"/>
                <w:szCs w:val="12"/>
              </w:rPr>
            </w:pPr>
            <w:r w:rsidRPr="00A77E0C">
              <w:rPr>
                <w:rFonts w:ascii="Times New Roman" w:eastAsia="Times New Roman" w:hAnsi="Times New Roman" w:cs="Times New Roman"/>
                <w:b/>
                <w:sz w:val="12"/>
                <w:szCs w:val="12"/>
              </w:rPr>
              <w:t>Резервные фонды местных администраций</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99 9 00 23780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1,00000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1,00000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1,00000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Общегосударственные вопросы</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99 9 00 23780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Резервные фонды</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99 9 00 23780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11</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1,00000</w:t>
            </w:r>
          </w:p>
        </w:tc>
      </w:tr>
      <w:tr w:rsidR="00A77E0C" w:rsidRPr="00A77E0C" w:rsidTr="007B5753">
        <w:tc>
          <w:tcPr>
            <w:tcW w:w="4157" w:type="dxa"/>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sz w:val="12"/>
                <w:szCs w:val="12"/>
              </w:rPr>
            </w:pPr>
            <w:r w:rsidRPr="00A77E0C">
              <w:rPr>
                <w:rFonts w:ascii="Times New Roman" w:eastAsia="Times New Roman" w:hAnsi="Times New Roman" w:cs="Times New Roman"/>
                <w:sz w:val="12"/>
                <w:szCs w:val="12"/>
              </w:rPr>
              <w:t>Резервные средства</w:t>
            </w:r>
          </w:p>
        </w:tc>
        <w:tc>
          <w:tcPr>
            <w:tcW w:w="116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99 9 00 23780</w:t>
            </w:r>
          </w:p>
        </w:tc>
        <w:tc>
          <w:tcPr>
            <w:tcW w:w="559"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01</w:t>
            </w:r>
          </w:p>
        </w:tc>
        <w:tc>
          <w:tcPr>
            <w:tcW w:w="642"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11</w:t>
            </w:r>
          </w:p>
        </w:tc>
        <w:tc>
          <w:tcPr>
            <w:tcW w:w="5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870</w:t>
            </w: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1,00000</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1,00000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kern w:val="2"/>
                <w:sz w:val="12"/>
                <w:szCs w:val="12"/>
                <w:lang w:eastAsia="en-US"/>
              </w:rPr>
            </w:pPr>
            <w:r w:rsidRPr="00A77E0C">
              <w:rPr>
                <w:rFonts w:ascii="Times New Roman" w:eastAsia="Times New Roman" w:hAnsi="Times New Roman" w:cs="Times New Roman"/>
                <w:kern w:val="2"/>
                <w:sz w:val="12"/>
                <w:szCs w:val="12"/>
                <w:lang w:eastAsia="en-US"/>
              </w:rPr>
              <w:t>1,00000</w:t>
            </w:r>
          </w:p>
        </w:tc>
      </w:tr>
      <w:tr w:rsidR="00A77E0C" w:rsidRPr="00A77E0C" w:rsidTr="007B5753">
        <w:trPr>
          <w:trHeight w:val="182"/>
        </w:trPr>
        <w:tc>
          <w:tcPr>
            <w:tcW w:w="7104" w:type="dxa"/>
            <w:gridSpan w:val="5"/>
            <w:shd w:val="clear" w:color="auto" w:fill="auto"/>
          </w:tcPr>
          <w:p w:rsidR="00A77E0C" w:rsidRPr="00A77E0C" w:rsidRDefault="00A77E0C" w:rsidP="00A77E0C">
            <w:pPr>
              <w:suppressAutoHyphens/>
              <w:spacing w:after="0" w:line="240" w:lineRule="auto"/>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sz w:val="12"/>
                <w:szCs w:val="12"/>
              </w:rPr>
              <w:t>И того:</w:t>
            </w:r>
          </w:p>
        </w:tc>
        <w:tc>
          <w:tcPr>
            <w:tcW w:w="1083" w:type="dxa"/>
            <w:shd w:val="clear" w:color="auto" w:fill="auto"/>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12038,49493</w:t>
            </w:r>
          </w:p>
        </w:tc>
        <w:tc>
          <w:tcPr>
            <w:tcW w:w="1023" w:type="dxa"/>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8498,86900</w:t>
            </w:r>
          </w:p>
        </w:tc>
        <w:tc>
          <w:tcPr>
            <w:tcW w:w="1065" w:type="dxa"/>
          </w:tcPr>
          <w:p w:rsidR="00A77E0C" w:rsidRPr="00A77E0C" w:rsidRDefault="00A77E0C" w:rsidP="00A77E0C">
            <w:pPr>
              <w:suppressAutoHyphens/>
              <w:spacing w:after="0" w:line="240" w:lineRule="auto"/>
              <w:jc w:val="center"/>
              <w:rPr>
                <w:rFonts w:ascii="Times New Roman" w:eastAsia="Times New Roman" w:hAnsi="Times New Roman" w:cs="Times New Roman"/>
                <w:b/>
                <w:kern w:val="2"/>
                <w:sz w:val="12"/>
                <w:szCs w:val="12"/>
                <w:lang w:eastAsia="en-US"/>
              </w:rPr>
            </w:pPr>
            <w:r w:rsidRPr="00A77E0C">
              <w:rPr>
                <w:rFonts w:ascii="Times New Roman" w:eastAsia="Times New Roman" w:hAnsi="Times New Roman" w:cs="Times New Roman"/>
                <w:b/>
                <w:kern w:val="2"/>
                <w:sz w:val="12"/>
                <w:szCs w:val="12"/>
                <w:lang w:eastAsia="en-US"/>
              </w:rPr>
              <w:t>8537,50900</w:t>
            </w:r>
          </w:p>
        </w:tc>
      </w:tr>
    </w:tbl>
    <w:p w:rsidR="00A77E0C" w:rsidRPr="00A77E0C" w:rsidRDefault="00A77E0C" w:rsidP="00A77E0C">
      <w:pPr>
        <w:spacing w:after="0" w:line="240" w:lineRule="auto"/>
        <w:ind w:firstLine="708"/>
        <w:rPr>
          <w:rFonts w:ascii="Times New Roman" w:eastAsia="Times New Roman" w:hAnsi="Times New Roman" w:cs="Times New Roman"/>
          <w:color w:val="000000"/>
          <w:sz w:val="12"/>
          <w:szCs w:val="12"/>
        </w:rPr>
      </w:pPr>
      <w:r w:rsidRPr="00A77E0C">
        <w:rPr>
          <w:rFonts w:ascii="Times New Roman" w:eastAsia="Times New Roman" w:hAnsi="Times New Roman" w:cs="Times New Roman"/>
          <w:sz w:val="12"/>
          <w:szCs w:val="12"/>
        </w:rPr>
        <w:t>2. Опубликовать настоящее решение в муниципальной газете «Новорахинские вести» и в информационно-телекоммуникационной сети «Интернет» на официальном сайте Администрации Новорахинского  сельского поселения.</w:t>
      </w:r>
    </w:p>
    <w:p w:rsidR="00A77E0C" w:rsidRPr="006726C7" w:rsidRDefault="008221DE" w:rsidP="006726C7">
      <w:pPr>
        <w:spacing w:after="0" w:line="240" w:lineRule="auto"/>
        <w:jc w:val="right"/>
        <w:rPr>
          <w:rFonts w:ascii="Times New Roman" w:eastAsia="Times New Roman" w:hAnsi="Times New Roman" w:cs="Times New Roman"/>
          <w:b/>
          <w:i/>
          <w:sz w:val="12"/>
          <w:szCs w:val="12"/>
        </w:rPr>
      </w:pPr>
      <w:r>
        <w:rPr>
          <w:rFonts w:ascii="Times New Roman" w:eastAsia="Times New Roman" w:hAnsi="Times New Roman" w:cs="Times New Roman"/>
          <w:b/>
          <w:i/>
          <w:sz w:val="12"/>
          <w:szCs w:val="12"/>
        </w:rPr>
        <w:t xml:space="preserve">Глава поселения </w:t>
      </w:r>
      <w:r w:rsidR="00A77E0C" w:rsidRPr="006726C7">
        <w:rPr>
          <w:rFonts w:ascii="Times New Roman" w:eastAsia="Times New Roman" w:hAnsi="Times New Roman" w:cs="Times New Roman"/>
          <w:b/>
          <w:i/>
          <w:sz w:val="12"/>
          <w:szCs w:val="12"/>
        </w:rPr>
        <w:tab/>
        <w:t>Г.Н. Григорьев</w:t>
      </w:r>
    </w:p>
    <w:p w:rsidR="007630CE" w:rsidRPr="007B5753" w:rsidRDefault="008221DE" w:rsidP="007B5753">
      <w:pPr>
        <w:spacing w:after="0" w:line="240" w:lineRule="auto"/>
        <w:jc w:val="center"/>
        <w:rPr>
          <w:rFonts w:ascii="Times New Roman" w:eastAsia="Times New Roman" w:hAnsi="Times New Roman" w:cs="Times New Roman"/>
          <w:i/>
          <w:sz w:val="12"/>
          <w:szCs w:val="12"/>
        </w:rPr>
      </w:pPr>
      <w:r>
        <w:rPr>
          <w:rFonts w:ascii="Times New Roman" w:eastAsia="Times New Roman" w:hAnsi="Times New Roman" w:cs="Times New Roman"/>
          <w:i/>
          <w:sz w:val="12"/>
          <w:szCs w:val="12"/>
        </w:rPr>
        <w:t>_______________________________________________________________</w:t>
      </w:r>
    </w:p>
    <w:p w:rsidR="007630CE" w:rsidRPr="00547D08" w:rsidRDefault="007630CE" w:rsidP="00066A00">
      <w:pPr>
        <w:pStyle w:val="aa"/>
        <w:jc w:val="center"/>
        <w:rPr>
          <w:rFonts w:ascii="Times New Roman" w:eastAsia="Times New Roman" w:hAnsi="Times New Roman" w:cs="Times New Roman"/>
          <w:b/>
          <w:i/>
          <w:sz w:val="12"/>
          <w:szCs w:val="12"/>
        </w:rPr>
      </w:pPr>
    </w:p>
    <w:p w:rsidR="00A77E0C" w:rsidRPr="00C9310F" w:rsidRDefault="00A77E0C" w:rsidP="00A77E0C">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Совет депутатов </w:t>
      </w:r>
      <w:r w:rsidRPr="00C9310F">
        <w:rPr>
          <w:rFonts w:ascii="Garamond" w:eastAsia="Times New Roman" w:hAnsi="Garamond" w:cs="Times New Roman"/>
          <w:sz w:val="14"/>
          <w:szCs w:val="14"/>
        </w:rPr>
        <w:t xml:space="preserve">  Новорахинского сельского поселения</w:t>
      </w:r>
    </w:p>
    <w:p w:rsidR="00A77E0C" w:rsidRDefault="00A77E0C" w:rsidP="008221DE">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8221DE" w:rsidRPr="008221DE" w:rsidRDefault="008221DE" w:rsidP="008221DE">
      <w:pPr>
        <w:spacing w:after="0" w:line="240" w:lineRule="auto"/>
        <w:jc w:val="center"/>
        <w:rPr>
          <w:rFonts w:ascii="Times New Roman" w:eastAsia="Times New Roman" w:hAnsi="Times New Roman" w:cs="Times New Roman"/>
          <w:sz w:val="12"/>
          <w:szCs w:val="12"/>
        </w:rPr>
      </w:pPr>
      <w:r w:rsidRPr="008221DE">
        <w:rPr>
          <w:rFonts w:ascii="Times New Roman" w:eastAsia="Times New Roman" w:hAnsi="Times New Roman" w:cs="Times New Roman"/>
          <w:sz w:val="12"/>
          <w:szCs w:val="12"/>
        </w:rPr>
        <w:t xml:space="preserve">от 27.05.2021 № 47  </w:t>
      </w:r>
    </w:p>
    <w:p w:rsidR="008221DE" w:rsidRPr="008221DE" w:rsidRDefault="008221DE" w:rsidP="008221DE">
      <w:pPr>
        <w:spacing w:after="0" w:line="240" w:lineRule="auto"/>
        <w:jc w:val="center"/>
        <w:rPr>
          <w:rFonts w:ascii="Times New Roman" w:eastAsia="Times New Roman" w:hAnsi="Times New Roman" w:cs="Times New Roman"/>
          <w:sz w:val="12"/>
          <w:szCs w:val="12"/>
        </w:rPr>
      </w:pPr>
      <w:r w:rsidRPr="008221DE">
        <w:rPr>
          <w:rFonts w:ascii="Times New Roman" w:eastAsia="Times New Roman" w:hAnsi="Times New Roman" w:cs="Times New Roman"/>
          <w:sz w:val="12"/>
          <w:szCs w:val="12"/>
        </w:rPr>
        <w:t>д. Новое Рахино</w:t>
      </w:r>
    </w:p>
    <w:p w:rsidR="008221DE" w:rsidRPr="008221DE" w:rsidRDefault="008221DE" w:rsidP="008221DE">
      <w:pPr>
        <w:keepNext/>
        <w:spacing w:after="0" w:line="240" w:lineRule="auto"/>
        <w:jc w:val="center"/>
        <w:outlineLvl w:val="2"/>
        <w:rPr>
          <w:rFonts w:ascii="Times New Roman" w:eastAsia="Times New Roman" w:hAnsi="Times New Roman" w:cs="Times New Roman"/>
          <w:b/>
          <w:bCs/>
          <w:sz w:val="12"/>
          <w:szCs w:val="12"/>
        </w:rPr>
      </w:pPr>
      <w:r w:rsidRPr="008221DE">
        <w:rPr>
          <w:rFonts w:ascii="Times New Roman" w:eastAsia="Times New Roman" w:hAnsi="Times New Roman" w:cs="Times New Roman"/>
          <w:b/>
          <w:bCs/>
          <w:sz w:val="12"/>
          <w:szCs w:val="12"/>
        </w:rPr>
        <w:t>О передаче осу</w:t>
      </w:r>
      <w:r>
        <w:rPr>
          <w:rFonts w:ascii="Times New Roman" w:eastAsia="Times New Roman" w:hAnsi="Times New Roman" w:cs="Times New Roman"/>
          <w:b/>
          <w:bCs/>
          <w:sz w:val="12"/>
          <w:szCs w:val="12"/>
        </w:rPr>
        <w:t>ществления части полномочий орг</w:t>
      </w:r>
      <w:r w:rsidRPr="008221DE">
        <w:rPr>
          <w:rFonts w:ascii="Times New Roman" w:eastAsia="Times New Roman" w:hAnsi="Times New Roman" w:cs="Times New Roman"/>
          <w:b/>
          <w:bCs/>
          <w:sz w:val="12"/>
          <w:szCs w:val="12"/>
        </w:rPr>
        <w:t>анам</w:t>
      </w:r>
      <w:r>
        <w:rPr>
          <w:rFonts w:ascii="Times New Roman" w:eastAsia="Times New Roman" w:hAnsi="Times New Roman" w:cs="Times New Roman"/>
          <w:b/>
          <w:bCs/>
          <w:sz w:val="12"/>
          <w:szCs w:val="12"/>
        </w:rPr>
        <w:t xml:space="preserve">  </w:t>
      </w:r>
      <w:r w:rsidRPr="008221DE">
        <w:rPr>
          <w:rFonts w:ascii="Times New Roman" w:eastAsia="Times New Roman" w:hAnsi="Times New Roman" w:cs="Times New Roman"/>
          <w:b/>
          <w:bCs/>
          <w:sz w:val="12"/>
          <w:szCs w:val="12"/>
        </w:rPr>
        <w:t>местного самоуправления</w:t>
      </w:r>
      <w:r w:rsidRPr="008221DE">
        <w:rPr>
          <w:rFonts w:ascii="Times New Roman" w:eastAsia="Arial Unicode MS" w:hAnsi="Times New Roman" w:cs="Times New Roman"/>
          <w:b/>
          <w:bCs/>
          <w:sz w:val="12"/>
          <w:szCs w:val="12"/>
        </w:rPr>
        <w:t xml:space="preserve"> </w:t>
      </w:r>
      <w:r w:rsidRPr="008221DE">
        <w:rPr>
          <w:rFonts w:ascii="Times New Roman" w:eastAsia="Times New Roman" w:hAnsi="Times New Roman" w:cs="Times New Roman"/>
          <w:b/>
          <w:bCs/>
          <w:sz w:val="12"/>
          <w:szCs w:val="12"/>
        </w:rPr>
        <w:t>Крестецкого муниципального</w:t>
      </w:r>
      <w:r>
        <w:rPr>
          <w:rFonts w:ascii="Times New Roman" w:eastAsia="Times New Roman" w:hAnsi="Times New Roman" w:cs="Times New Roman"/>
          <w:b/>
          <w:bCs/>
          <w:sz w:val="12"/>
          <w:szCs w:val="12"/>
        </w:rPr>
        <w:t xml:space="preserve"> </w:t>
      </w:r>
      <w:r w:rsidRPr="008221DE">
        <w:rPr>
          <w:rFonts w:ascii="Times New Roman" w:eastAsia="Times New Roman" w:hAnsi="Times New Roman" w:cs="Times New Roman"/>
          <w:b/>
          <w:bCs/>
          <w:sz w:val="12"/>
          <w:szCs w:val="12"/>
        </w:rPr>
        <w:t xml:space="preserve"> района</w:t>
      </w:r>
    </w:p>
    <w:p w:rsidR="008221DE" w:rsidRPr="008221DE" w:rsidRDefault="008221DE" w:rsidP="008221DE">
      <w:pPr>
        <w:spacing w:after="0" w:line="240" w:lineRule="auto"/>
        <w:ind w:firstLine="720"/>
        <w:jc w:val="both"/>
        <w:rPr>
          <w:rFonts w:ascii="Times New Roman" w:eastAsia="Times New Roman" w:hAnsi="Times New Roman" w:cs="Times New Roman"/>
          <w:sz w:val="12"/>
          <w:szCs w:val="12"/>
        </w:rPr>
      </w:pPr>
      <w:proofErr w:type="gramStart"/>
      <w:r w:rsidRPr="008221DE">
        <w:rPr>
          <w:rFonts w:ascii="Times New Roman" w:eastAsia="Times New Roman" w:hAnsi="Times New Roman" w:cs="Times New Roman"/>
          <w:sz w:val="12"/>
          <w:szCs w:val="12"/>
        </w:rPr>
        <w:t>Заслушав и обсудив финансово-экономическое обоснование Главы Новорахинского сельского поселения по вопросу передачи осуществления части полномочий органов местного самоуправления Новорахинского сельского поселения Крестецкого района  органам  местного самоуправления   Крестецкого муниципального района Новгородской области, 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Новорахинского сельского</w:t>
      </w:r>
      <w:proofErr w:type="gramEnd"/>
      <w:r w:rsidRPr="008221DE">
        <w:rPr>
          <w:rFonts w:ascii="Times New Roman" w:eastAsia="Times New Roman" w:hAnsi="Times New Roman" w:cs="Times New Roman"/>
          <w:sz w:val="12"/>
          <w:szCs w:val="12"/>
        </w:rPr>
        <w:t xml:space="preserve"> поселения,</w:t>
      </w:r>
    </w:p>
    <w:p w:rsidR="008221DE" w:rsidRPr="008221DE" w:rsidRDefault="008221DE" w:rsidP="008221DE">
      <w:pPr>
        <w:spacing w:after="0" w:line="240" w:lineRule="auto"/>
        <w:ind w:firstLine="708"/>
        <w:jc w:val="both"/>
        <w:rPr>
          <w:rFonts w:ascii="Times New Roman" w:eastAsia="Times New Roman" w:hAnsi="Times New Roman" w:cs="Times New Roman"/>
          <w:sz w:val="12"/>
          <w:szCs w:val="12"/>
        </w:rPr>
      </w:pPr>
      <w:r w:rsidRPr="008221DE">
        <w:rPr>
          <w:rFonts w:ascii="Times New Roman" w:eastAsia="Times New Roman" w:hAnsi="Times New Roman" w:cs="Times New Roman"/>
          <w:sz w:val="12"/>
          <w:szCs w:val="12"/>
        </w:rPr>
        <w:t xml:space="preserve">Совет депутатов Новорахинского сельского поселения </w:t>
      </w:r>
      <w:r w:rsidRPr="008221DE">
        <w:rPr>
          <w:rFonts w:ascii="Times New Roman" w:eastAsia="Times New Roman" w:hAnsi="Times New Roman" w:cs="Times New Roman"/>
          <w:b/>
          <w:sz w:val="12"/>
          <w:szCs w:val="12"/>
        </w:rPr>
        <w:t>РЕШИЛ:</w:t>
      </w:r>
    </w:p>
    <w:p w:rsidR="008221DE" w:rsidRPr="008221DE" w:rsidRDefault="008221DE" w:rsidP="008221DE">
      <w:pPr>
        <w:spacing w:after="0" w:line="240" w:lineRule="auto"/>
        <w:jc w:val="both"/>
        <w:rPr>
          <w:rFonts w:ascii="Times New Roman" w:eastAsia="Times New Roman" w:hAnsi="Times New Roman" w:cs="Times New Roman"/>
          <w:sz w:val="12"/>
          <w:szCs w:val="12"/>
        </w:rPr>
      </w:pPr>
      <w:r w:rsidRPr="008221DE">
        <w:rPr>
          <w:rFonts w:ascii="Times New Roman" w:eastAsia="Times New Roman" w:hAnsi="Times New Roman" w:cs="Times New Roman"/>
          <w:b/>
          <w:sz w:val="12"/>
          <w:szCs w:val="12"/>
        </w:rPr>
        <w:tab/>
      </w:r>
      <w:r w:rsidRPr="008221DE">
        <w:rPr>
          <w:rFonts w:ascii="Times New Roman" w:eastAsia="Times New Roman" w:hAnsi="Times New Roman" w:cs="Times New Roman"/>
          <w:bCs/>
          <w:sz w:val="12"/>
          <w:szCs w:val="12"/>
        </w:rPr>
        <w:t xml:space="preserve">1. Органам местного самоуправления </w:t>
      </w:r>
      <w:r w:rsidRPr="008221DE">
        <w:rPr>
          <w:rFonts w:ascii="Times New Roman" w:eastAsia="Times New Roman" w:hAnsi="Times New Roman" w:cs="Times New Roman"/>
          <w:sz w:val="12"/>
          <w:szCs w:val="12"/>
        </w:rPr>
        <w:t xml:space="preserve">Новорахинского </w:t>
      </w:r>
      <w:r w:rsidRPr="008221DE">
        <w:rPr>
          <w:rFonts w:ascii="Times New Roman" w:eastAsia="Times New Roman" w:hAnsi="Times New Roman" w:cs="Times New Roman"/>
          <w:bCs/>
          <w:sz w:val="12"/>
          <w:szCs w:val="12"/>
        </w:rPr>
        <w:t>сельского поселения Крестецкого района передать органам местного самоуправления Крестецкого муниципального района Новгородской области, осуществление части  своих полномочий по вопросу местного значения - «организация ритуальных услуг и содержание мест захоронения»</w:t>
      </w:r>
      <w:r w:rsidRPr="008221DE">
        <w:rPr>
          <w:rFonts w:ascii="Times New Roman" w:eastAsia="Times New Roman" w:hAnsi="Times New Roman" w:cs="Times New Roman"/>
          <w:sz w:val="12"/>
          <w:szCs w:val="12"/>
        </w:rPr>
        <w:t>:</w:t>
      </w:r>
      <w:r w:rsidRPr="008221DE">
        <w:rPr>
          <w:rFonts w:ascii="Times New Roman" w:eastAsia="Times New Roman" w:hAnsi="Times New Roman" w:cs="Times New Roman"/>
          <w:sz w:val="12"/>
          <w:szCs w:val="12"/>
        </w:rPr>
        <w:tab/>
      </w:r>
    </w:p>
    <w:p w:rsidR="008221DE" w:rsidRPr="008221DE" w:rsidRDefault="008221DE" w:rsidP="008221DE">
      <w:pPr>
        <w:shd w:val="clear" w:color="auto" w:fill="FFFFFF"/>
        <w:spacing w:after="0" w:line="240" w:lineRule="auto"/>
        <w:ind w:firstLine="708"/>
        <w:rPr>
          <w:rFonts w:ascii="Times New Roman" w:eastAsia="Times New Roman" w:hAnsi="Times New Roman" w:cs="Times New Roman"/>
          <w:sz w:val="12"/>
          <w:szCs w:val="12"/>
        </w:rPr>
      </w:pPr>
      <w:r w:rsidRPr="008221DE">
        <w:rPr>
          <w:rFonts w:ascii="Times New Roman" w:eastAsia="Times New Roman" w:hAnsi="Times New Roman" w:cs="Times New Roman"/>
          <w:sz w:val="12"/>
          <w:szCs w:val="12"/>
        </w:rPr>
        <w:t>1.1.</w:t>
      </w:r>
      <w:r w:rsidRPr="008221DE">
        <w:rPr>
          <w:rFonts w:ascii="Times New Roman" w:eastAsia="Times New Roman" w:hAnsi="Times New Roman" w:cs="Times New Roman"/>
          <w:bCs/>
          <w:sz w:val="12"/>
          <w:szCs w:val="12"/>
        </w:rPr>
        <w:t xml:space="preserve">  </w:t>
      </w:r>
      <w:r w:rsidRPr="008221DE">
        <w:rPr>
          <w:rFonts w:ascii="Times New Roman" w:eastAsia="Times New Roman" w:hAnsi="Times New Roman" w:cs="Times New Roman"/>
          <w:sz w:val="12"/>
          <w:szCs w:val="12"/>
        </w:rPr>
        <w:t>Создание специализированных служб по вопросам похоронного дела, на которые возлагается обязанность по осуществлению погребения умерших на территории Новорахинского сельского поселения.</w:t>
      </w:r>
    </w:p>
    <w:p w:rsidR="008221DE" w:rsidRPr="008221DE" w:rsidRDefault="008221DE" w:rsidP="008221DE">
      <w:pPr>
        <w:shd w:val="clear" w:color="auto" w:fill="FFFFFF"/>
        <w:spacing w:after="0" w:line="240" w:lineRule="auto"/>
        <w:ind w:firstLine="708"/>
        <w:jc w:val="both"/>
        <w:rPr>
          <w:rFonts w:ascii="Times New Roman" w:eastAsia="Times New Roman" w:hAnsi="Times New Roman" w:cs="Times New Roman"/>
          <w:sz w:val="12"/>
          <w:szCs w:val="12"/>
        </w:rPr>
      </w:pPr>
      <w:r w:rsidRPr="008221DE">
        <w:rPr>
          <w:rFonts w:ascii="Times New Roman" w:eastAsia="Times New Roman" w:hAnsi="Times New Roman" w:cs="Times New Roman"/>
          <w:sz w:val="12"/>
          <w:szCs w:val="12"/>
        </w:rPr>
        <w:t>1.2. Определение порядка деятельности специализированных служб по вопросам похоронного дела.</w:t>
      </w:r>
    </w:p>
    <w:p w:rsidR="008221DE" w:rsidRPr="008221DE" w:rsidRDefault="008221DE" w:rsidP="008221DE">
      <w:pPr>
        <w:spacing w:after="0" w:line="240" w:lineRule="auto"/>
        <w:ind w:firstLine="708"/>
        <w:jc w:val="both"/>
        <w:rPr>
          <w:rFonts w:ascii="Times New Roman" w:eastAsia="Times New Roman" w:hAnsi="Times New Roman" w:cs="Times New Roman"/>
          <w:sz w:val="12"/>
          <w:szCs w:val="12"/>
        </w:rPr>
      </w:pPr>
      <w:r w:rsidRPr="008221DE">
        <w:rPr>
          <w:rFonts w:ascii="Times New Roman" w:eastAsia="Times New Roman" w:hAnsi="Times New Roman" w:cs="Times New Roman"/>
          <w:bCs/>
          <w:sz w:val="12"/>
          <w:szCs w:val="12"/>
        </w:rPr>
        <w:t xml:space="preserve">2. Утвердить  </w:t>
      </w:r>
      <w:r w:rsidRPr="008221DE">
        <w:rPr>
          <w:rFonts w:ascii="Times New Roman" w:eastAsia="Times New Roman" w:hAnsi="Times New Roman" w:cs="Times New Roman"/>
          <w:sz w:val="12"/>
          <w:szCs w:val="12"/>
        </w:rPr>
        <w:t xml:space="preserve">методику расчёта  и расчёт размера   межбюджетных трансфертов передаваемых из бюджета  Новорахинского сельского поселения  в бюджет Крестецкого муниципального  района на осуществление полномочий  по  решению вопроса местного значения: </w:t>
      </w:r>
      <w:r w:rsidRPr="008221DE">
        <w:rPr>
          <w:rFonts w:ascii="Times New Roman" w:eastAsia="Times New Roman" w:hAnsi="Times New Roman" w:cs="Times New Roman"/>
          <w:bCs/>
          <w:sz w:val="12"/>
          <w:szCs w:val="12"/>
        </w:rPr>
        <w:t>«организация ритуальных услуг и содержание мест захоронения»</w:t>
      </w:r>
      <w:r w:rsidRPr="008221DE">
        <w:rPr>
          <w:rFonts w:ascii="Times New Roman" w:eastAsia="Times New Roman" w:hAnsi="Times New Roman" w:cs="Times New Roman"/>
          <w:sz w:val="12"/>
          <w:szCs w:val="12"/>
        </w:rPr>
        <w:t xml:space="preserve">  согласно  приложению № 1.</w:t>
      </w:r>
    </w:p>
    <w:p w:rsidR="008221DE" w:rsidRPr="008221DE" w:rsidRDefault="008221DE" w:rsidP="008221DE">
      <w:pPr>
        <w:spacing w:after="0" w:line="240" w:lineRule="auto"/>
        <w:jc w:val="both"/>
        <w:rPr>
          <w:rFonts w:ascii="Times New Roman" w:eastAsia="Times New Roman" w:hAnsi="Times New Roman" w:cs="Times New Roman"/>
          <w:sz w:val="12"/>
          <w:szCs w:val="12"/>
        </w:rPr>
      </w:pPr>
      <w:r w:rsidRPr="008221DE">
        <w:rPr>
          <w:rFonts w:ascii="Calibri" w:eastAsia="Times New Roman" w:hAnsi="Calibri" w:cs="Times New Roman"/>
          <w:sz w:val="12"/>
          <w:szCs w:val="12"/>
        </w:rPr>
        <w:tab/>
      </w:r>
      <w:r w:rsidRPr="008221DE">
        <w:rPr>
          <w:rFonts w:ascii="Times New Roman" w:eastAsia="Times New Roman" w:hAnsi="Times New Roman" w:cs="Times New Roman"/>
          <w:sz w:val="12"/>
          <w:szCs w:val="12"/>
        </w:rPr>
        <w:t>3. Утвердить Порядок определения и предоставления ежегодного объема иных межбюджетных трансфертов:</w:t>
      </w:r>
    </w:p>
    <w:p w:rsidR="008221DE" w:rsidRPr="008221DE" w:rsidRDefault="008221DE" w:rsidP="008221DE">
      <w:pPr>
        <w:spacing w:after="0" w:line="240" w:lineRule="auto"/>
        <w:jc w:val="both"/>
        <w:rPr>
          <w:rFonts w:ascii="Times New Roman" w:eastAsia="Times New Roman" w:hAnsi="Times New Roman" w:cs="Times New Roman"/>
          <w:sz w:val="12"/>
          <w:szCs w:val="12"/>
        </w:rPr>
      </w:pPr>
      <w:r w:rsidRPr="008221DE">
        <w:rPr>
          <w:rFonts w:ascii="Times New Roman" w:eastAsia="Times New Roman" w:hAnsi="Times New Roman" w:cs="Times New Roman"/>
          <w:sz w:val="12"/>
          <w:szCs w:val="12"/>
        </w:rPr>
        <w:tab/>
        <w:t xml:space="preserve">3.1. Объем иных межбюджетных трансфертов на очередной финансовый год, предоставляемый  из бюджета Новорахинского сельского поселения в бюджет Крестецкого муниципального района на осуществление передаваемых полномочий, перечисленных  в  п.п.1.1-1.2  настоящего решения,    рассчитывается в соответствии с прилагаемой к настоящему решению методикой расчета. </w:t>
      </w:r>
    </w:p>
    <w:p w:rsidR="008221DE" w:rsidRPr="008221DE" w:rsidRDefault="008221DE" w:rsidP="008221DE">
      <w:pPr>
        <w:spacing w:after="0" w:line="240" w:lineRule="auto"/>
        <w:jc w:val="both"/>
        <w:rPr>
          <w:rFonts w:ascii="Times New Roman" w:eastAsia="Times New Roman" w:hAnsi="Times New Roman" w:cs="Times New Roman"/>
          <w:sz w:val="12"/>
          <w:szCs w:val="12"/>
        </w:rPr>
      </w:pPr>
      <w:r w:rsidRPr="008221DE">
        <w:rPr>
          <w:rFonts w:ascii="Times New Roman" w:eastAsia="Times New Roman" w:hAnsi="Times New Roman" w:cs="Times New Roman"/>
          <w:sz w:val="12"/>
          <w:szCs w:val="12"/>
        </w:rPr>
        <w:tab/>
        <w:t>3.2. Объем иных межбюджетных трансфертов на осуществление  полномочий   на 2021 год составляет 3000 рублей  на содержание штатных единиц.</w:t>
      </w:r>
    </w:p>
    <w:p w:rsidR="008221DE" w:rsidRPr="008221DE" w:rsidRDefault="008221DE" w:rsidP="008221DE">
      <w:pPr>
        <w:spacing w:after="0" w:line="240" w:lineRule="auto"/>
        <w:ind w:firstLine="708"/>
        <w:jc w:val="both"/>
        <w:rPr>
          <w:rFonts w:ascii="Times New Roman" w:eastAsia="Times New Roman" w:hAnsi="Times New Roman" w:cs="Times New Roman"/>
          <w:sz w:val="12"/>
          <w:szCs w:val="12"/>
        </w:rPr>
      </w:pPr>
      <w:r w:rsidRPr="008221DE">
        <w:rPr>
          <w:rFonts w:ascii="Times New Roman" w:eastAsia="Times New Roman" w:hAnsi="Times New Roman" w:cs="Times New Roman"/>
          <w:sz w:val="12"/>
          <w:szCs w:val="12"/>
        </w:rPr>
        <w:t>3.3. Ежегодный объем иных межбюджетных трансфертов  в пределах сумм, утверждённых в бюджете Новорахинского сельского поселения на текущий финансовый год,  перечисляется ежемесячно в размере  1/12 части годовых назначений не позднее последнего числа текущего месяца.  Дополнительный объем иных межбюджетных трансфертов перечисляется в сроки, установленные дополнительным соглашением.</w:t>
      </w:r>
    </w:p>
    <w:p w:rsidR="008221DE" w:rsidRPr="008221DE" w:rsidRDefault="008221DE" w:rsidP="008221DE">
      <w:pPr>
        <w:spacing w:after="0" w:line="240" w:lineRule="auto"/>
        <w:jc w:val="both"/>
        <w:rPr>
          <w:rFonts w:ascii="Times New Roman" w:eastAsia="Times New Roman" w:hAnsi="Times New Roman" w:cs="Times New Roman"/>
          <w:sz w:val="12"/>
          <w:szCs w:val="12"/>
        </w:rPr>
      </w:pPr>
      <w:r w:rsidRPr="008221DE">
        <w:rPr>
          <w:rFonts w:ascii="Times New Roman" w:eastAsia="Times New Roman" w:hAnsi="Times New Roman" w:cs="Times New Roman"/>
          <w:sz w:val="12"/>
          <w:szCs w:val="12"/>
        </w:rPr>
        <w:tab/>
        <w:t xml:space="preserve">3.4. </w:t>
      </w:r>
      <w:proofErr w:type="gramStart"/>
      <w:r w:rsidRPr="008221DE">
        <w:rPr>
          <w:rFonts w:ascii="Times New Roman" w:eastAsia="Times New Roman" w:hAnsi="Times New Roman" w:cs="Times New Roman"/>
          <w:sz w:val="12"/>
          <w:szCs w:val="12"/>
        </w:rPr>
        <w:t>Контроль за</w:t>
      </w:r>
      <w:proofErr w:type="gramEnd"/>
      <w:r w:rsidRPr="008221DE">
        <w:rPr>
          <w:rFonts w:ascii="Times New Roman" w:eastAsia="Times New Roman" w:hAnsi="Times New Roman" w:cs="Times New Roman"/>
          <w:sz w:val="12"/>
          <w:szCs w:val="12"/>
        </w:rPr>
        <w:t xml:space="preserve"> целевым использованием  иных межбюджетных трансфертов осуществляет  бухгалтерия Администрации Новорахинского сельского поселения. В целях осуществления </w:t>
      </w:r>
      <w:proofErr w:type="gramStart"/>
      <w:r w:rsidRPr="008221DE">
        <w:rPr>
          <w:rFonts w:ascii="Times New Roman" w:eastAsia="Times New Roman" w:hAnsi="Times New Roman" w:cs="Times New Roman"/>
          <w:sz w:val="12"/>
          <w:szCs w:val="12"/>
        </w:rPr>
        <w:t>контроля за</w:t>
      </w:r>
      <w:proofErr w:type="gramEnd"/>
      <w:r w:rsidRPr="008221DE">
        <w:rPr>
          <w:rFonts w:ascii="Times New Roman" w:eastAsia="Times New Roman" w:hAnsi="Times New Roman" w:cs="Times New Roman"/>
          <w:sz w:val="12"/>
          <w:szCs w:val="12"/>
        </w:rPr>
        <w:t xml:space="preserve"> целевым использованием иных межбюджетных трансфертов комитет  экономики  и финансов Администрации Крестецкого муниципального района представляет в бухгалтерию Администрации Новорахинского сельского поселения отчёт о целевом  использовании иных  межбюджетных трансфертов в сроки, установленные для  предоставления отчётности. </w:t>
      </w:r>
    </w:p>
    <w:p w:rsidR="008221DE" w:rsidRPr="008221DE" w:rsidRDefault="008221DE" w:rsidP="008221DE">
      <w:pPr>
        <w:spacing w:after="0" w:line="240" w:lineRule="auto"/>
        <w:jc w:val="both"/>
        <w:rPr>
          <w:rFonts w:ascii="Times New Roman" w:eastAsia="Times New Roman" w:hAnsi="Times New Roman" w:cs="Times New Roman"/>
          <w:sz w:val="12"/>
          <w:szCs w:val="12"/>
        </w:rPr>
      </w:pPr>
      <w:r w:rsidRPr="008221DE">
        <w:rPr>
          <w:rFonts w:ascii="Times New Roman" w:eastAsia="Times New Roman" w:hAnsi="Times New Roman" w:cs="Times New Roman"/>
          <w:sz w:val="12"/>
          <w:szCs w:val="12"/>
        </w:rPr>
        <w:t>В отчёте указывается сумма полученных   межбюджетных трансфертов с начала года, сумма  произведённых кассовых расходов с начала года, остаток неиспользованных средств на конец отчётного периода.</w:t>
      </w:r>
    </w:p>
    <w:p w:rsidR="008221DE" w:rsidRPr="008221DE" w:rsidRDefault="008221DE" w:rsidP="008221DE">
      <w:pPr>
        <w:spacing w:after="0" w:line="240" w:lineRule="auto"/>
        <w:ind w:firstLine="708"/>
        <w:jc w:val="both"/>
        <w:rPr>
          <w:rFonts w:ascii="Times New Roman" w:eastAsia="Times New Roman" w:hAnsi="Times New Roman" w:cs="Times New Roman"/>
          <w:sz w:val="12"/>
          <w:szCs w:val="12"/>
        </w:rPr>
      </w:pPr>
      <w:r w:rsidRPr="008221DE">
        <w:rPr>
          <w:rFonts w:ascii="Times New Roman" w:eastAsia="Times New Roman" w:hAnsi="Times New Roman" w:cs="Times New Roman"/>
          <w:sz w:val="12"/>
          <w:szCs w:val="12"/>
        </w:rPr>
        <w:t>3.5. Межбюджетные трансферты зачисляются в бюджет Крестецкого  муниципального района путём зачислений средств на счёт управления Федерального казначейства по Новгородской области, открытого комитету финансов Администрации Крестецкого муниципального района для кассового обслуживания бюджета муниципального района по соответствующему коду бюджетной классификации доходов».</w:t>
      </w:r>
    </w:p>
    <w:p w:rsidR="008221DE" w:rsidRPr="008221DE" w:rsidRDefault="008221DE" w:rsidP="008221DE">
      <w:pPr>
        <w:spacing w:after="0" w:line="240" w:lineRule="auto"/>
        <w:jc w:val="both"/>
        <w:rPr>
          <w:rFonts w:ascii="Times New Roman" w:eastAsia="Times New Roman" w:hAnsi="Times New Roman" w:cs="Times New Roman"/>
          <w:sz w:val="12"/>
          <w:szCs w:val="12"/>
        </w:rPr>
      </w:pPr>
      <w:r w:rsidRPr="008221DE">
        <w:rPr>
          <w:rFonts w:ascii="Times New Roman" w:eastAsia="Times New Roman" w:hAnsi="Times New Roman" w:cs="Times New Roman"/>
          <w:sz w:val="12"/>
          <w:szCs w:val="12"/>
        </w:rPr>
        <w:tab/>
        <w:t xml:space="preserve">4. </w:t>
      </w:r>
      <w:proofErr w:type="gramStart"/>
      <w:r w:rsidRPr="008221DE">
        <w:rPr>
          <w:rFonts w:ascii="Times New Roman" w:eastAsia="Times New Roman" w:hAnsi="Times New Roman" w:cs="Times New Roman"/>
          <w:sz w:val="12"/>
          <w:szCs w:val="12"/>
        </w:rPr>
        <w:t>Администрации Новорахинского сельского поселения Крестецкого района заключить соглашение с Администрацией Крестецкого муниципального района Новгородской области о передаче ей осуществления части своих полномочий согласно пункту  1 данного решения</w:t>
      </w:r>
      <w:r w:rsidRPr="008221DE">
        <w:rPr>
          <w:rFonts w:ascii="Times New Roman" w:eastAsia="Times New Roman" w:hAnsi="Times New Roman" w:cs="Times New Roman"/>
          <w:b/>
          <w:sz w:val="12"/>
          <w:szCs w:val="12"/>
        </w:rPr>
        <w:t xml:space="preserve"> </w:t>
      </w:r>
      <w:r w:rsidRPr="008221DE">
        <w:rPr>
          <w:rFonts w:ascii="Times New Roman" w:eastAsia="Times New Roman" w:hAnsi="Times New Roman" w:cs="Times New Roman"/>
          <w:sz w:val="12"/>
          <w:szCs w:val="12"/>
        </w:rPr>
        <w:t>на срок              с 1 июля 2021 года  по 31 декабря 2021 года, определив финансовые санкции за неисполнение  (ненадлежащего исполнение) передаваемых полномочий и порядок  контроля за их осуществлением.</w:t>
      </w:r>
      <w:proofErr w:type="gramEnd"/>
    </w:p>
    <w:p w:rsidR="008221DE" w:rsidRPr="008221DE" w:rsidRDefault="008221DE" w:rsidP="008221DE">
      <w:pPr>
        <w:spacing w:after="0" w:line="240" w:lineRule="auto"/>
        <w:jc w:val="both"/>
        <w:rPr>
          <w:rFonts w:ascii="Times New Roman" w:eastAsia="Times New Roman" w:hAnsi="Times New Roman" w:cs="Times New Roman"/>
          <w:sz w:val="12"/>
          <w:szCs w:val="12"/>
        </w:rPr>
      </w:pPr>
      <w:r w:rsidRPr="008221DE">
        <w:rPr>
          <w:rFonts w:ascii="Times New Roman" w:eastAsia="Times New Roman" w:hAnsi="Times New Roman" w:cs="Times New Roman"/>
          <w:sz w:val="12"/>
          <w:szCs w:val="12"/>
        </w:rPr>
        <w:tab/>
        <w:t>5. Решение опубликовать в муниципальной  газете «Новорахинские вести» и на официальном сайте Администрации сельского поселения в информационно-телекоммуникационной сети «Интернет».</w:t>
      </w:r>
    </w:p>
    <w:p w:rsidR="008221DE" w:rsidRPr="008221DE" w:rsidRDefault="008221DE" w:rsidP="008221DE">
      <w:pPr>
        <w:spacing w:after="0" w:line="240" w:lineRule="auto"/>
        <w:jc w:val="right"/>
        <w:rPr>
          <w:rFonts w:ascii="Times New Roman" w:eastAsia="Times New Roman" w:hAnsi="Times New Roman" w:cs="Times New Roman"/>
          <w:i/>
          <w:sz w:val="12"/>
          <w:szCs w:val="12"/>
        </w:rPr>
      </w:pPr>
      <w:r w:rsidRPr="008221DE">
        <w:rPr>
          <w:rFonts w:ascii="Times New Roman" w:eastAsia="Times New Roman" w:hAnsi="Times New Roman" w:cs="Times New Roman"/>
          <w:b/>
          <w:bCs/>
          <w:i/>
          <w:sz w:val="12"/>
          <w:szCs w:val="12"/>
        </w:rPr>
        <w:t>Глава поселения                   Г.Н. Григорьев</w:t>
      </w:r>
    </w:p>
    <w:p w:rsidR="00A77E0C" w:rsidRDefault="00066A00" w:rsidP="00A77E0C">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w:t>
      </w:r>
    </w:p>
    <w:p w:rsidR="007B5753" w:rsidRDefault="007B5753" w:rsidP="00066A00">
      <w:pPr>
        <w:spacing w:after="0" w:line="240" w:lineRule="auto"/>
        <w:jc w:val="center"/>
        <w:rPr>
          <w:rFonts w:ascii="Times New Roman" w:eastAsia="Times New Roman" w:hAnsi="Times New Roman" w:cs="Times New Roman"/>
          <w:sz w:val="12"/>
          <w:szCs w:val="12"/>
        </w:rPr>
      </w:pPr>
    </w:p>
    <w:p w:rsidR="007B5753" w:rsidRDefault="007B5753" w:rsidP="00066A00">
      <w:pPr>
        <w:spacing w:after="0" w:line="240" w:lineRule="auto"/>
        <w:jc w:val="center"/>
        <w:rPr>
          <w:rFonts w:ascii="Times New Roman" w:eastAsia="Times New Roman" w:hAnsi="Times New Roman" w:cs="Times New Roman"/>
          <w:sz w:val="12"/>
          <w:szCs w:val="12"/>
        </w:rPr>
      </w:pPr>
    </w:p>
    <w:p w:rsidR="00066A00" w:rsidRPr="00066A00" w:rsidRDefault="00066A00" w:rsidP="00066A00">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ИНФОРМАЦИЯ ПРОКУРАТУРЫ</w:t>
      </w:r>
    </w:p>
    <w:p w:rsidR="00066A00" w:rsidRPr="00066A00" w:rsidRDefault="00066A00" w:rsidP="00066A00">
      <w:pPr>
        <w:numPr>
          <w:ilvl w:val="0"/>
          <w:numId w:val="42"/>
        </w:numPr>
        <w:autoSpaceDE w:val="0"/>
        <w:autoSpaceDN w:val="0"/>
        <w:adjustRightInd w:val="0"/>
        <w:spacing w:after="0" w:line="240" w:lineRule="auto"/>
        <w:contextualSpacing/>
        <w:jc w:val="center"/>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«Изменено законодательство о социальной поддержке многодетных семей»</w:t>
      </w:r>
    </w:p>
    <w:p w:rsidR="00066A00" w:rsidRPr="00066A00" w:rsidRDefault="00066A00" w:rsidP="00066A00">
      <w:pPr>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Федеральным законом от 30.04.2021 N 118-ФЗ "О внесении изменений в отдельные законодательные акты Российской Федерации" внесены изменения в действующее законодательство по указанному вопросу.</w:t>
      </w:r>
    </w:p>
    <w:p w:rsidR="00066A00" w:rsidRPr="00066A00" w:rsidRDefault="00066A00" w:rsidP="00066A00">
      <w:pPr>
        <w:spacing w:after="0" w:line="240" w:lineRule="auto"/>
        <w:ind w:firstLine="540"/>
        <w:jc w:val="both"/>
        <w:rPr>
          <w:rFonts w:ascii="Times New Roman" w:eastAsia="Times New Roman" w:hAnsi="Times New Roman" w:cs="Times New Roman"/>
          <w:sz w:val="12"/>
          <w:szCs w:val="12"/>
        </w:rPr>
      </w:pPr>
      <w:proofErr w:type="gramStart"/>
      <w:r w:rsidRPr="00066A00">
        <w:rPr>
          <w:rFonts w:ascii="Times New Roman" w:eastAsia="Times New Roman" w:hAnsi="Times New Roman" w:cs="Times New Roman"/>
          <w:sz w:val="12"/>
          <w:szCs w:val="12"/>
        </w:rPr>
        <w:t>В частности, внесены изменения в статью 1 Федерального закона от 3 июля 2019 года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согласно которым Меры государственной поддержки реализуются также в отношении ипотечных жилищных кредитов (займов), которые предоставлены</w:t>
      </w:r>
      <w:proofErr w:type="gramEnd"/>
      <w:r w:rsidRPr="00066A00">
        <w:rPr>
          <w:rFonts w:ascii="Times New Roman" w:eastAsia="Times New Roman" w:hAnsi="Times New Roman" w:cs="Times New Roman"/>
          <w:sz w:val="12"/>
          <w:szCs w:val="12"/>
        </w:rPr>
        <w:t xml:space="preserve"> на приобретение или строительство объектов недвижимости, указанных в пунктах 1 - 1.5 части 5 настоящей статьи, включая оплату неотделимых улучшений, и (или) оплату ремонта этих объектов, и (или) уплату страховых премий (страховых взносов) по договорам страхования, заключение которых предусмотрено кредитными договорами (договорами займа), указанными в части 5 настоящей статьи.</w:t>
      </w:r>
    </w:p>
    <w:p w:rsidR="00066A00" w:rsidRPr="00066A00" w:rsidRDefault="00066A00" w:rsidP="00066A00">
      <w:pPr>
        <w:spacing w:after="0" w:line="240" w:lineRule="auto"/>
        <w:ind w:firstLine="540"/>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 xml:space="preserve">Полное или частичное погашение обязательств по ипотечным жилищным кредитам (займам) в соответствии с настоящим Федеральным законом осуществляется в случае, если кредитором (заимодавцем) по кредитному договору (договору займа), указанному в части 5 настоящей статьи, является: 1) кредитная организация в соответствии с Федеральным законом "О банках и банковской деятельности"; 2) единый институт развития в жилищной сфере, определенный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(далее - единый институт развития в жилищной сфере); 3) организация, включенная единым институтом развития в жилищной сфере в порядке, установленном Правительством Российской Федерации, в перечень уполномоченных организаций, осуществляющих деятельность по предоставлению ипотечных займов; 4) ипотечный агент, осуществляющий деятельность в соответствии с Федеральным законом от 11 ноября 2003 года N 152-ФЗ "Об ипотечных ценных бумагах"; 5) учреждение, созданное по решению Правительства Российской Федерации для обеспечения функционирования </w:t>
      </w:r>
      <w:proofErr w:type="spellStart"/>
      <w:r w:rsidRPr="00066A00">
        <w:rPr>
          <w:rFonts w:ascii="Times New Roman" w:eastAsia="Times New Roman" w:hAnsi="Times New Roman" w:cs="Times New Roman"/>
          <w:sz w:val="12"/>
          <w:szCs w:val="12"/>
        </w:rPr>
        <w:t>накопительно</w:t>
      </w:r>
      <w:proofErr w:type="spellEnd"/>
      <w:r w:rsidRPr="00066A00">
        <w:rPr>
          <w:rFonts w:ascii="Times New Roman" w:eastAsia="Times New Roman" w:hAnsi="Times New Roman" w:cs="Times New Roman"/>
          <w:sz w:val="12"/>
          <w:szCs w:val="12"/>
        </w:rPr>
        <w:t xml:space="preserve">-ипотечной системы жилищного обеспечения военнослужащих и реализации Министерством обороны Российской Федерации функций уполномоченного федерального органа исполнительной власти, обеспечивающего функционирование </w:t>
      </w:r>
      <w:proofErr w:type="spellStart"/>
      <w:r w:rsidRPr="00066A00">
        <w:rPr>
          <w:rFonts w:ascii="Times New Roman" w:eastAsia="Times New Roman" w:hAnsi="Times New Roman" w:cs="Times New Roman"/>
          <w:sz w:val="12"/>
          <w:szCs w:val="12"/>
        </w:rPr>
        <w:t>накопительно</w:t>
      </w:r>
      <w:proofErr w:type="spellEnd"/>
      <w:r w:rsidRPr="00066A00">
        <w:rPr>
          <w:rFonts w:ascii="Times New Roman" w:eastAsia="Times New Roman" w:hAnsi="Times New Roman" w:cs="Times New Roman"/>
          <w:sz w:val="12"/>
          <w:szCs w:val="12"/>
        </w:rPr>
        <w:t>-ипотечной системы жилищного обеспечения военнослужащих.</w:t>
      </w:r>
    </w:p>
    <w:p w:rsidR="00066A00" w:rsidRPr="00066A00" w:rsidRDefault="00066A00" w:rsidP="00066A00">
      <w:pPr>
        <w:spacing w:after="0" w:line="240" w:lineRule="auto"/>
        <w:ind w:firstLine="540"/>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В случае</w:t>
      </w:r>
      <w:proofErr w:type="gramStart"/>
      <w:r w:rsidRPr="00066A00">
        <w:rPr>
          <w:rFonts w:ascii="Times New Roman" w:eastAsia="Times New Roman" w:hAnsi="Times New Roman" w:cs="Times New Roman"/>
          <w:sz w:val="12"/>
          <w:szCs w:val="12"/>
        </w:rPr>
        <w:t>,</w:t>
      </w:r>
      <w:proofErr w:type="gramEnd"/>
      <w:r w:rsidRPr="00066A00">
        <w:rPr>
          <w:rFonts w:ascii="Times New Roman" w:eastAsia="Times New Roman" w:hAnsi="Times New Roman" w:cs="Times New Roman"/>
          <w:sz w:val="12"/>
          <w:szCs w:val="12"/>
        </w:rPr>
        <w:t xml:space="preserve"> если целью ипотечного жилищного кредита (займа) является приобретение земельного участка для ведения личного подсобного хозяйства или ведения садоводства, гражданин вправе обратиться за предоставлением мер государственной поддержки после государственной регистрации в установленном порядке права собственности гражданина на объект индивидуального жилищного строительства, возведенный на этом участке, и государственной регистрации ипотеки в отношении такого объекта, а в случаях, указанных в пунктах </w:t>
      </w:r>
      <w:proofErr w:type="gramStart"/>
      <w:r w:rsidRPr="00066A00">
        <w:rPr>
          <w:rFonts w:ascii="Times New Roman" w:eastAsia="Times New Roman" w:hAnsi="Times New Roman" w:cs="Times New Roman"/>
          <w:sz w:val="12"/>
          <w:szCs w:val="12"/>
        </w:rPr>
        <w:t>1.1 - 1.5 части 5 настоящей статьи, - после государственной регистрации в установленном порядке права собственности гражданина (перехода доли в праве общей собственности) на соответствующий объект недвижимости и государственной регистрации ипотеки в отношении такого объекта или государственной регистрации договора участия в долевом строительстве (соглашения (договора) об уступке прав требований по указанному договору) и государственной регистрации залога прав требований по договору участия в</w:t>
      </w:r>
      <w:proofErr w:type="gramEnd"/>
      <w:r w:rsidRPr="00066A00">
        <w:rPr>
          <w:rFonts w:ascii="Times New Roman" w:eastAsia="Times New Roman" w:hAnsi="Times New Roman" w:cs="Times New Roman"/>
          <w:sz w:val="12"/>
          <w:szCs w:val="12"/>
        </w:rPr>
        <w:t xml:space="preserve"> долевом </w:t>
      </w:r>
      <w:proofErr w:type="gramStart"/>
      <w:r w:rsidRPr="00066A00">
        <w:rPr>
          <w:rFonts w:ascii="Times New Roman" w:eastAsia="Times New Roman" w:hAnsi="Times New Roman" w:cs="Times New Roman"/>
          <w:sz w:val="12"/>
          <w:szCs w:val="12"/>
        </w:rPr>
        <w:t>строительстве</w:t>
      </w:r>
      <w:proofErr w:type="gramEnd"/>
      <w:r w:rsidRPr="00066A00">
        <w:rPr>
          <w:rFonts w:ascii="Times New Roman" w:eastAsia="Times New Roman" w:hAnsi="Times New Roman" w:cs="Times New Roman"/>
          <w:sz w:val="12"/>
          <w:szCs w:val="12"/>
        </w:rPr>
        <w:t>."</w:t>
      </w:r>
    </w:p>
    <w:p w:rsidR="00066A00" w:rsidRPr="00066A00" w:rsidRDefault="00066A00"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Данный закон вступил в силу с 30.04.2021.</w:t>
      </w:r>
    </w:p>
    <w:p w:rsidR="00066A00" w:rsidRPr="00066A00" w:rsidRDefault="00066A00" w:rsidP="00066A00">
      <w:pPr>
        <w:numPr>
          <w:ilvl w:val="0"/>
          <w:numId w:val="42"/>
        </w:numPr>
        <w:autoSpaceDE w:val="0"/>
        <w:autoSpaceDN w:val="0"/>
        <w:adjustRightInd w:val="0"/>
        <w:spacing w:after="0" w:line="240" w:lineRule="auto"/>
        <w:contextualSpacing/>
        <w:jc w:val="center"/>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 xml:space="preserve"> «Внесены изменения в Федеральный закон «О государственной регистрации недвижимости»</w:t>
      </w:r>
    </w:p>
    <w:p w:rsidR="00066A00" w:rsidRPr="00066A00" w:rsidRDefault="00066A00" w:rsidP="00066A00">
      <w:pPr>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Федеральным законом от 30.04.2021 N 120-ФЗ "О внесении изменений в Федеральный закон "О государственной регистрации недвижимости" и отдельные законодательные акты Российской Федерации" внесены изменения в действующее законодательство по указанному вопросу.</w:t>
      </w:r>
    </w:p>
    <w:p w:rsidR="00066A00" w:rsidRPr="00066A00" w:rsidRDefault="00066A00" w:rsidP="00066A00">
      <w:pPr>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Согласно принятым изменениям Государственная регистрация перехода права на объект недвижимости, ограничения права на объект недвижимости, обременения объекта недвижимости или сделки с объектом недвижимости проводится при условии наличия государственной регистрации права на данный объект в Едином государственном реестре недвижимости, если иное не установлено федеральным законом.</w:t>
      </w:r>
    </w:p>
    <w:p w:rsidR="00066A00" w:rsidRPr="00066A00" w:rsidRDefault="00066A00" w:rsidP="00066A00">
      <w:pPr>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В сфере государственного кадастрового учета и государственной регистрации прав отдельные полномочия и оказание отдельных государственных услуг могут осуществляться федеральным государственным бюджетным учреждением, подведомственным федеральному органу исполнительной власти, указанному в части 1 статьи 3 настоящего Федерального закона.</w:t>
      </w:r>
    </w:p>
    <w:p w:rsidR="00066A00" w:rsidRPr="00066A00" w:rsidRDefault="00066A00" w:rsidP="00066A00">
      <w:pPr>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Федеральное государственное бюджетное учреждение, указанное в части 1 настоящей статьи, в сфере государственного кадастрового учета и государственной регистрации прав осуществляет следующие полномочия и оказывает следующие государственные услуги:</w:t>
      </w:r>
    </w:p>
    <w:p w:rsidR="00066A00" w:rsidRPr="00066A00" w:rsidRDefault="00066A00" w:rsidP="00066A00">
      <w:pPr>
        <w:spacing w:after="0" w:line="240" w:lineRule="auto"/>
        <w:ind w:firstLine="709"/>
        <w:jc w:val="both"/>
        <w:rPr>
          <w:rFonts w:ascii="Times New Roman" w:eastAsia="Times New Roman" w:hAnsi="Times New Roman" w:cs="Times New Roman"/>
          <w:sz w:val="12"/>
          <w:szCs w:val="12"/>
        </w:rPr>
      </w:pPr>
      <w:proofErr w:type="gramStart"/>
      <w:r w:rsidRPr="00066A00">
        <w:rPr>
          <w:rFonts w:ascii="Times New Roman" w:eastAsia="Times New Roman" w:hAnsi="Times New Roman" w:cs="Times New Roman"/>
          <w:sz w:val="12"/>
          <w:szCs w:val="12"/>
        </w:rPr>
        <w:t>1) выездной прием заявления о государственном кадастровом учете и (или) государственной регистрации прав и прилагаемых к нему документов, выдача посредством курьерской доставки документов, подтверждающих осуществление государственного кадастрового учета и (или) государственной регистрации прав, иных документов, подлежащих выдаче заявителям после осуществления государственного кадастрового учета и (или) государственной регистрации прав в соответствии с настоящим Федеральным законом в форме документов на бумажном носителе</w:t>
      </w:r>
      <w:proofErr w:type="gramEnd"/>
      <w:r w:rsidRPr="00066A00">
        <w:rPr>
          <w:rFonts w:ascii="Times New Roman" w:eastAsia="Times New Roman" w:hAnsi="Times New Roman" w:cs="Times New Roman"/>
          <w:sz w:val="12"/>
          <w:szCs w:val="12"/>
        </w:rPr>
        <w:t>, а также уведомлений о приостановлении государственного кадастрового учета и (или) государственной регистрации прав, уведомлений об отказе в осуществлении государственного кадастрового учета и (или) государственной регистрации прав, уведомлений о прекращении государственного кадастрового учета и (или) государственной регистрации прав;</w:t>
      </w:r>
    </w:p>
    <w:p w:rsidR="00066A00" w:rsidRPr="00066A00" w:rsidRDefault="00066A00" w:rsidP="00066A00">
      <w:pPr>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2) предоставление сведений, содержащихся в Едином государственном реестре недвижимости, а также аналитической информации, полученной на основе сведений, содержащихся в Едином государственном реестре недвижимости;</w:t>
      </w:r>
    </w:p>
    <w:p w:rsidR="00066A00" w:rsidRPr="00066A00" w:rsidRDefault="00066A00" w:rsidP="00066A00">
      <w:pPr>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3) ведение реестра границ, указанного в пункте 3 части 2 статьи 7 настоящего Федерального закона;</w:t>
      </w:r>
    </w:p>
    <w:p w:rsidR="00066A00" w:rsidRPr="00066A00" w:rsidRDefault="00066A00" w:rsidP="00066A00">
      <w:pPr>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4) обеспечение информационного взаимодействия органа регистрации прав с кадастровыми инженерами в соответствии со статьей 20 настоящего Федерального закона;</w:t>
      </w:r>
    </w:p>
    <w:p w:rsidR="00066A00" w:rsidRPr="00066A00" w:rsidRDefault="00066A00" w:rsidP="00066A00">
      <w:pPr>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 xml:space="preserve">5) выполнение </w:t>
      </w:r>
      <w:proofErr w:type="gramStart"/>
      <w:r w:rsidRPr="00066A00">
        <w:rPr>
          <w:rFonts w:ascii="Times New Roman" w:eastAsia="Times New Roman" w:hAnsi="Times New Roman" w:cs="Times New Roman"/>
          <w:sz w:val="12"/>
          <w:szCs w:val="12"/>
        </w:rPr>
        <w:t>функций оператора федеральной государственной информационной системы ведения Единого государственного реестра недвижимости</w:t>
      </w:r>
      <w:proofErr w:type="gramEnd"/>
      <w:r w:rsidRPr="00066A00">
        <w:rPr>
          <w:rFonts w:ascii="Times New Roman" w:eastAsia="Times New Roman" w:hAnsi="Times New Roman" w:cs="Times New Roman"/>
          <w:sz w:val="12"/>
          <w:szCs w:val="12"/>
        </w:rPr>
        <w:t>;</w:t>
      </w:r>
    </w:p>
    <w:p w:rsidR="00066A00" w:rsidRPr="00066A00" w:rsidRDefault="00066A00" w:rsidP="00066A00">
      <w:pPr>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6) перевод документов, содержащихся в реестровых делах, хранение которых осуществляется (осуществлялось) в форме документов на бумажном носителе, в форму электронных образов таких документов;</w:t>
      </w:r>
    </w:p>
    <w:p w:rsidR="007B5753" w:rsidRDefault="007B5753" w:rsidP="007B5753">
      <w:pPr>
        <w:spacing w:after="0" w:line="240" w:lineRule="auto"/>
        <w:jc w:val="both"/>
        <w:rPr>
          <w:rFonts w:ascii="Times New Roman" w:eastAsia="Times New Roman" w:hAnsi="Times New Roman" w:cs="Times New Roman"/>
          <w:sz w:val="12"/>
          <w:szCs w:val="12"/>
        </w:rPr>
      </w:pPr>
    </w:p>
    <w:p w:rsidR="007B5753" w:rsidRDefault="007B5753" w:rsidP="007B5753">
      <w:p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w:t>
      </w:r>
    </w:p>
    <w:p w:rsidR="007B5753" w:rsidRDefault="007B5753" w:rsidP="00066A00">
      <w:pPr>
        <w:spacing w:after="0" w:line="240" w:lineRule="auto"/>
        <w:ind w:firstLine="709"/>
        <w:jc w:val="both"/>
        <w:rPr>
          <w:rFonts w:ascii="Times New Roman" w:eastAsia="Times New Roman" w:hAnsi="Times New Roman" w:cs="Times New Roman"/>
          <w:sz w:val="12"/>
          <w:szCs w:val="12"/>
        </w:rPr>
      </w:pPr>
    </w:p>
    <w:p w:rsidR="007B5753" w:rsidRDefault="007B5753" w:rsidP="00066A00">
      <w:pPr>
        <w:spacing w:after="0" w:line="240" w:lineRule="auto"/>
        <w:ind w:firstLine="709"/>
        <w:jc w:val="both"/>
        <w:rPr>
          <w:rFonts w:ascii="Times New Roman" w:eastAsia="Times New Roman" w:hAnsi="Times New Roman" w:cs="Times New Roman"/>
          <w:sz w:val="12"/>
          <w:szCs w:val="12"/>
        </w:rPr>
      </w:pP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7B5753" w:rsidRPr="00F30CB0" w:rsidTr="007B5753">
        <w:trPr>
          <w:trHeight w:val="420"/>
        </w:trPr>
        <w:tc>
          <w:tcPr>
            <w:tcW w:w="1397" w:type="pct"/>
            <w:hideMark/>
          </w:tcPr>
          <w:p w:rsidR="007B5753" w:rsidRPr="00F30CB0" w:rsidRDefault="007B5753" w:rsidP="007B5753">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8</w:t>
            </w:r>
          </w:p>
        </w:tc>
        <w:tc>
          <w:tcPr>
            <w:tcW w:w="3603" w:type="pct"/>
            <w:hideMark/>
          </w:tcPr>
          <w:p w:rsidR="007B5753" w:rsidRPr="00F30CB0" w:rsidRDefault="007B5753" w:rsidP="007B5753">
            <w:pPr>
              <w:spacing w:line="240" w:lineRule="auto"/>
              <w:ind w:right="-108"/>
              <w:jc w:val="both"/>
              <w:rPr>
                <w:rFonts w:ascii="Times New Roman" w:eastAsia="Times New Roman" w:hAnsi="Times New Roman" w:cs="Times New Roman"/>
                <w:b/>
              </w:rPr>
            </w:pPr>
            <w:r w:rsidRPr="00F30CB0">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пятница 4 июня   2021 №   12    8</w:t>
            </w:r>
          </w:p>
        </w:tc>
      </w:tr>
    </w:tbl>
    <w:p w:rsidR="00066A00" w:rsidRPr="00066A00" w:rsidRDefault="00066A00" w:rsidP="00066A00">
      <w:pPr>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7) разработка, внедрение и информационная поддержка электронных сервисов, необходимых для оказания услуг в сфере государственного кадастрового учета, государственной регистрации прав и предоставления сведений, содержащихся в Едином государственном реестре недвижимости, а также оказание указанных услуг посредством этих электронных сервисов;</w:t>
      </w:r>
    </w:p>
    <w:p w:rsidR="00066A00" w:rsidRPr="00066A00" w:rsidRDefault="00066A00" w:rsidP="00066A00">
      <w:pPr>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8) определение координат характерных точек границ смежных и (или) несмежных земельных участков, определение площади таких земельных участков, координат характерных точек контуров зданий, сооружений, объектов незавершенного строительства, а также координат характерных точек границ муниципальных образований, населенных пунктов, территориальных зон, лесниче</w:t>
      </w:r>
      <w:proofErr w:type="gramStart"/>
      <w:r w:rsidRPr="00066A00">
        <w:rPr>
          <w:rFonts w:ascii="Times New Roman" w:eastAsia="Times New Roman" w:hAnsi="Times New Roman" w:cs="Times New Roman"/>
          <w:sz w:val="12"/>
          <w:szCs w:val="12"/>
        </w:rPr>
        <w:t>ств пр</w:t>
      </w:r>
      <w:proofErr w:type="gramEnd"/>
      <w:r w:rsidRPr="00066A00">
        <w:rPr>
          <w:rFonts w:ascii="Times New Roman" w:eastAsia="Times New Roman" w:hAnsi="Times New Roman" w:cs="Times New Roman"/>
          <w:sz w:val="12"/>
          <w:szCs w:val="12"/>
        </w:rPr>
        <w:t>и исправлении ошибок, предусмотренных частью 3 статьи 61 настоящего Федерального закона;</w:t>
      </w:r>
    </w:p>
    <w:p w:rsidR="00066A00" w:rsidRPr="00066A00" w:rsidRDefault="00066A00" w:rsidP="00066A00">
      <w:pPr>
        <w:spacing w:after="0" w:line="240" w:lineRule="auto"/>
        <w:ind w:firstLine="709"/>
        <w:jc w:val="both"/>
        <w:rPr>
          <w:rFonts w:ascii="Times New Roman" w:eastAsia="Times New Roman" w:hAnsi="Times New Roman" w:cs="Times New Roman"/>
          <w:sz w:val="12"/>
          <w:szCs w:val="12"/>
        </w:rPr>
      </w:pPr>
      <w:proofErr w:type="gramStart"/>
      <w:r w:rsidRPr="00066A00">
        <w:rPr>
          <w:rFonts w:ascii="Times New Roman" w:eastAsia="Times New Roman" w:hAnsi="Times New Roman" w:cs="Times New Roman"/>
          <w:sz w:val="12"/>
          <w:szCs w:val="12"/>
        </w:rPr>
        <w:t>9) иные полномочия, предусмотренные решением федерального органа исполнительной власти, указанного в части 1 статьи 3 настоящего Федерального закона, за исключением полномочий, установленных пунктом 4 части 3 статьи 3 настоящего Федерального закона.</w:t>
      </w:r>
      <w:proofErr w:type="gramEnd"/>
    </w:p>
    <w:p w:rsidR="00066A00" w:rsidRPr="00066A00" w:rsidRDefault="00066A00"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Данный закон вступил в силу 30.04.2021, за исключением отдельных положений.</w:t>
      </w:r>
    </w:p>
    <w:p w:rsidR="00066A00" w:rsidRPr="00066A00" w:rsidRDefault="00066A00" w:rsidP="00066A00">
      <w:pPr>
        <w:numPr>
          <w:ilvl w:val="0"/>
          <w:numId w:val="42"/>
        </w:numPr>
        <w:autoSpaceDE w:val="0"/>
        <w:autoSpaceDN w:val="0"/>
        <w:adjustRightInd w:val="0"/>
        <w:spacing w:after="0" w:line="240" w:lineRule="auto"/>
        <w:contextualSpacing/>
        <w:jc w:val="center"/>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 xml:space="preserve"> « Внесены изменения в Федеральный закон «Об образовании»</w:t>
      </w:r>
    </w:p>
    <w:p w:rsidR="00066A00" w:rsidRPr="00066A00" w:rsidRDefault="00066A00"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Федеральный закон от 05.04.2021 N 85-ФЗ "О внесении изменений в Федеральный закон "Об образовании в Российской Федерации" внес изменения в действующее законодательство по указанному вопросу.</w:t>
      </w:r>
    </w:p>
    <w:p w:rsidR="00066A00" w:rsidRPr="00066A00" w:rsidRDefault="00066A00"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proofErr w:type="gramStart"/>
      <w:r w:rsidRPr="00066A00">
        <w:rPr>
          <w:rFonts w:ascii="Times New Roman" w:eastAsia="Times New Roman" w:hAnsi="Times New Roman" w:cs="Times New Roman"/>
          <w:sz w:val="12"/>
          <w:szCs w:val="12"/>
        </w:rPr>
        <w:t>Согласно принятым изменениям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roofErr w:type="gramEnd"/>
    </w:p>
    <w:p w:rsidR="00066A00" w:rsidRPr="00066A00" w:rsidRDefault="00066A00"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proofErr w:type="gramStart"/>
      <w:r w:rsidRPr="00066A00">
        <w:rPr>
          <w:rFonts w:ascii="Times New Roman" w:eastAsia="Times New Roman" w:hAnsi="Times New Roman" w:cs="Times New Roman"/>
          <w:sz w:val="12"/>
          <w:szCs w:val="12"/>
        </w:rPr>
        <w:t>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Конституции Российской Федерации.</w:t>
      </w:r>
      <w:proofErr w:type="gramEnd"/>
    </w:p>
    <w:p w:rsidR="00066A00" w:rsidRPr="00066A00" w:rsidRDefault="00066A00"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Данный закон вступает в силу с 01.06.2021.</w:t>
      </w:r>
    </w:p>
    <w:p w:rsidR="00066A00" w:rsidRPr="00066A00" w:rsidRDefault="00066A00" w:rsidP="00066A00">
      <w:pPr>
        <w:numPr>
          <w:ilvl w:val="0"/>
          <w:numId w:val="42"/>
        </w:numPr>
        <w:autoSpaceDE w:val="0"/>
        <w:autoSpaceDN w:val="0"/>
        <w:adjustRightInd w:val="0"/>
        <w:spacing w:after="0" w:line="240" w:lineRule="auto"/>
        <w:contextualSpacing/>
        <w:jc w:val="center"/>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 xml:space="preserve"> «Внесены изменения в федеральное законодательство об образовании».</w:t>
      </w:r>
    </w:p>
    <w:p w:rsidR="00066A00" w:rsidRPr="00066A00" w:rsidRDefault="00066A00"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Федеральный закон от 20.04.2021 N 95-ФЗ "О внесении изменений в ст. 71 Федерального закона "Об образовании» внес изменения в федеральное законодательство по указанному вопросу.</w:t>
      </w:r>
    </w:p>
    <w:p w:rsidR="00066A00" w:rsidRPr="00066A00" w:rsidRDefault="00066A00"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proofErr w:type="gramStart"/>
      <w:r w:rsidRPr="00066A00">
        <w:rPr>
          <w:rFonts w:ascii="Times New Roman" w:eastAsia="Times New Roman" w:hAnsi="Times New Roman" w:cs="Times New Roman"/>
          <w:sz w:val="12"/>
          <w:szCs w:val="12"/>
        </w:rPr>
        <w:t>Согласно внесенным изменениям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w:t>
      </w:r>
      <w:proofErr w:type="gramEnd"/>
      <w:r w:rsidRPr="00066A00">
        <w:rPr>
          <w:rFonts w:ascii="Times New Roman" w:eastAsia="Times New Roman" w:hAnsi="Times New Roman" w:cs="Times New Roman"/>
          <w:sz w:val="12"/>
          <w:szCs w:val="12"/>
        </w:rPr>
        <w:t xml:space="preserve"> </w:t>
      </w:r>
      <w:proofErr w:type="gramStart"/>
      <w:r w:rsidRPr="00066A00">
        <w:rPr>
          <w:rFonts w:ascii="Times New Roman" w:eastAsia="Times New Roman" w:hAnsi="Times New Roman" w:cs="Times New Roman"/>
          <w:sz w:val="12"/>
          <w:szCs w:val="12"/>
        </w:rPr>
        <w:t>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w:t>
      </w:r>
      <w:proofErr w:type="gramEnd"/>
      <w:r w:rsidRPr="00066A00">
        <w:rPr>
          <w:rFonts w:ascii="Times New Roman" w:eastAsia="Times New Roman" w:hAnsi="Times New Roman" w:cs="Times New Roman"/>
          <w:sz w:val="12"/>
          <w:szCs w:val="12"/>
        </w:rPr>
        <w:t xml:space="preserve"> </w:t>
      </w:r>
      <w:proofErr w:type="gramStart"/>
      <w:r w:rsidRPr="00066A00">
        <w:rPr>
          <w:rFonts w:ascii="Times New Roman" w:eastAsia="Times New Roman" w:hAnsi="Times New Roman" w:cs="Times New Roman"/>
          <w:sz w:val="12"/>
          <w:szCs w:val="12"/>
        </w:rPr>
        <w:t>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w:t>
      </w:r>
      <w:proofErr w:type="gramEnd"/>
      <w:r w:rsidRPr="00066A00">
        <w:rPr>
          <w:rFonts w:ascii="Times New Roman" w:eastAsia="Times New Roman" w:hAnsi="Times New Roman" w:cs="Times New Roman"/>
          <w:sz w:val="12"/>
          <w:szCs w:val="12"/>
        </w:rPr>
        <w:t xml:space="preserve"> внутренних дел Российской Федерации или войсках национальной гвардии Российской Федерации и общая продолжительность </w:t>
      </w:r>
      <w:proofErr w:type="gramStart"/>
      <w:r w:rsidRPr="00066A00">
        <w:rPr>
          <w:rFonts w:ascii="Times New Roman" w:eastAsia="Times New Roman" w:hAnsi="Times New Roman" w:cs="Times New Roman"/>
          <w:sz w:val="12"/>
          <w:szCs w:val="12"/>
        </w:rPr>
        <w:t>службы</w:t>
      </w:r>
      <w:proofErr w:type="gramEnd"/>
      <w:r w:rsidRPr="00066A00">
        <w:rPr>
          <w:rFonts w:ascii="Times New Roman" w:eastAsia="Times New Roman" w:hAnsi="Times New Roman" w:cs="Times New Roman"/>
          <w:sz w:val="12"/>
          <w:szCs w:val="12"/>
        </w:rPr>
        <w:t xml:space="preserve">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066A00" w:rsidRPr="00066A00" w:rsidRDefault="00066A00"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Данный закон вступил в силу 01.05.2021.</w:t>
      </w:r>
    </w:p>
    <w:p w:rsidR="00066A00" w:rsidRPr="00066A00" w:rsidRDefault="00066A00" w:rsidP="00066A00">
      <w:pPr>
        <w:numPr>
          <w:ilvl w:val="0"/>
          <w:numId w:val="42"/>
        </w:numPr>
        <w:autoSpaceDE w:val="0"/>
        <w:autoSpaceDN w:val="0"/>
        <w:adjustRightInd w:val="0"/>
        <w:spacing w:after="0" w:line="240" w:lineRule="auto"/>
        <w:contextualSpacing/>
        <w:jc w:val="center"/>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«Внесены изменения в федеральное законодательство об охране здоровья населения»</w:t>
      </w:r>
    </w:p>
    <w:p w:rsidR="00066A00" w:rsidRPr="00066A00" w:rsidRDefault="00066A00"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Федеральный закон от 30.04.2021 N 126-ФЗ "О внесении изменений в отдельные законодательные акты Российской Федерации по вопросам обязательного социального страхования" внес изменения в федеральное законодательство о временной нетрудоспособности граждан.</w:t>
      </w:r>
    </w:p>
    <w:p w:rsidR="00066A00" w:rsidRPr="00066A00" w:rsidRDefault="00066A00"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proofErr w:type="gramStart"/>
      <w:r w:rsidRPr="00066A00">
        <w:rPr>
          <w:rFonts w:ascii="Times New Roman" w:eastAsia="Times New Roman" w:hAnsi="Times New Roman" w:cs="Times New Roman"/>
          <w:sz w:val="12"/>
          <w:szCs w:val="12"/>
        </w:rPr>
        <w:t>Согласно внесенным изменениям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w:t>
      </w:r>
      <w:proofErr w:type="gramEnd"/>
      <w:r w:rsidRPr="00066A00">
        <w:rPr>
          <w:rFonts w:ascii="Times New Roman" w:eastAsia="Times New Roman" w:hAnsi="Times New Roman" w:cs="Times New Roman"/>
          <w:sz w:val="12"/>
          <w:szCs w:val="12"/>
        </w:rPr>
        <w:t xml:space="preserve"> выдают в форме документа на бумажном носителе листок нетрудоспособности на срок до десяти календарных дней включительно</w:t>
      </w:r>
      <w:proofErr w:type="gramStart"/>
      <w:r w:rsidRPr="00066A00">
        <w:rPr>
          <w:rFonts w:ascii="Times New Roman" w:eastAsia="Times New Roman" w:hAnsi="Times New Roman" w:cs="Times New Roman"/>
          <w:sz w:val="12"/>
          <w:szCs w:val="12"/>
        </w:rPr>
        <w:t>."</w:t>
      </w:r>
      <w:proofErr w:type="gramEnd"/>
    </w:p>
    <w:p w:rsidR="00066A00" w:rsidRPr="00066A00" w:rsidRDefault="00066A00"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Данный закон вступает в силу с 01.01.2022.</w:t>
      </w:r>
    </w:p>
    <w:p w:rsidR="00066A00" w:rsidRPr="00066A00" w:rsidRDefault="00066A00" w:rsidP="00066A00">
      <w:pPr>
        <w:numPr>
          <w:ilvl w:val="0"/>
          <w:numId w:val="42"/>
        </w:numPr>
        <w:autoSpaceDE w:val="0"/>
        <w:autoSpaceDN w:val="0"/>
        <w:adjustRightInd w:val="0"/>
        <w:spacing w:after="0" w:line="240" w:lineRule="auto"/>
        <w:contextualSpacing/>
        <w:jc w:val="center"/>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«Внесены изменения в федеральное законодательство об охране здоровья населения».</w:t>
      </w:r>
    </w:p>
    <w:p w:rsidR="00066A00" w:rsidRPr="00066A00" w:rsidRDefault="00066A00"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Федеральный закон от 30.04.2021 N 128-ФЗ "О внесении изменений в отдельные законодательные акты Российской Федерации по вопросам обязательного социального страхования" внес изменения в федеральное законодательство об обороте медицинских изделий.</w:t>
      </w:r>
    </w:p>
    <w:p w:rsidR="00066A00" w:rsidRPr="00066A00" w:rsidRDefault="00066A00" w:rsidP="00066A00">
      <w:pPr>
        <w:spacing w:after="0" w:line="240" w:lineRule="auto"/>
        <w:ind w:firstLine="540"/>
        <w:jc w:val="both"/>
        <w:rPr>
          <w:rFonts w:ascii="Times New Roman" w:eastAsia="Times New Roman" w:hAnsi="Times New Roman" w:cs="Times New Roman"/>
          <w:sz w:val="12"/>
          <w:szCs w:val="12"/>
        </w:rPr>
      </w:pPr>
      <w:proofErr w:type="gramStart"/>
      <w:r w:rsidRPr="00066A00">
        <w:rPr>
          <w:rFonts w:ascii="Times New Roman" w:eastAsia="Times New Roman" w:hAnsi="Times New Roman" w:cs="Times New Roman"/>
          <w:sz w:val="12"/>
          <w:szCs w:val="12"/>
        </w:rPr>
        <w:t xml:space="preserve">Согласно внесенным изменениям на территории Российской Федерации допускается изготовление, хранение, применение, утилизация или уничтожение в порядке, установленном уполномоченным федеральным органом исполнительной власти, незарегистрированных медицинских изделий для диагностики </w:t>
      </w:r>
      <w:proofErr w:type="spellStart"/>
      <w:r w:rsidRPr="00066A00">
        <w:rPr>
          <w:rFonts w:ascii="Times New Roman" w:eastAsia="Times New Roman" w:hAnsi="Times New Roman" w:cs="Times New Roman"/>
          <w:sz w:val="12"/>
          <w:szCs w:val="12"/>
        </w:rPr>
        <w:t>in</w:t>
      </w:r>
      <w:proofErr w:type="spellEnd"/>
      <w:r w:rsidRPr="00066A00">
        <w:rPr>
          <w:rFonts w:ascii="Times New Roman" w:eastAsia="Times New Roman" w:hAnsi="Times New Roman" w:cs="Times New Roman"/>
          <w:sz w:val="12"/>
          <w:szCs w:val="12"/>
        </w:rPr>
        <w:t xml:space="preserve"> </w:t>
      </w:r>
      <w:proofErr w:type="spellStart"/>
      <w:r w:rsidRPr="00066A00">
        <w:rPr>
          <w:rFonts w:ascii="Times New Roman" w:eastAsia="Times New Roman" w:hAnsi="Times New Roman" w:cs="Times New Roman"/>
          <w:sz w:val="12"/>
          <w:szCs w:val="12"/>
        </w:rPr>
        <w:t>vitro</w:t>
      </w:r>
      <w:proofErr w:type="spellEnd"/>
      <w:r w:rsidRPr="00066A00">
        <w:rPr>
          <w:rFonts w:ascii="Times New Roman" w:eastAsia="Times New Roman" w:hAnsi="Times New Roman" w:cs="Times New Roman"/>
          <w:sz w:val="12"/>
          <w:szCs w:val="12"/>
        </w:rPr>
        <w:t xml:space="preserve">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w:t>
      </w:r>
      <w:proofErr w:type="gramEnd"/>
      <w:r w:rsidRPr="00066A00">
        <w:rPr>
          <w:rFonts w:ascii="Times New Roman" w:eastAsia="Times New Roman" w:hAnsi="Times New Roman" w:cs="Times New Roman"/>
          <w:sz w:val="12"/>
          <w:szCs w:val="12"/>
        </w:rPr>
        <w:t xml:space="preserve"> Порядок предоставления, переоформления, подтверждения и отмены разрешения на применение незарегистрированного медицинского изделия для диагностики </w:t>
      </w:r>
      <w:proofErr w:type="spellStart"/>
      <w:r w:rsidRPr="00066A00">
        <w:rPr>
          <w:rFonts w:ascii="Times New Roman" w:eastAsia="Times New Roman" w:hAnsi="Times New Roman" w:cs="Times New Roman"/>
          <w:sz w:val="12"/>
          <w:szCs w:val="12"/>
        </w:rPr>
        <w:t>in</w:t>
      </w:r>
      <w:proofErr w:type="spellEnd"/>
      <w:r w:rsidRPr="00066A00">
        <w:rPr>
          <w:rFonts w:ascii="Times New Roman" w:eastAsia="Times New Roman" w:hAnsi="Times New Roman" w:cs="Times New Roman"/>
          <w:sz w:val="12"/>
          <w:szCs w:val="12"/>
        </w:rPr>
        <w:t xml:space="preserve"> </w:t>
      </w:r>
      <w:proofErr w:type="spellStart"/>
      <w:r w:rsidRPr="00066A00">
        <w:rPr>
          <w:rFonts w:ascii="Times New Roman" w:eastAsia="Times New Roman" w:hAnsi="Times New Roman" w:cs="Times New Roman"/>
          <w:sz w:val="12"/>
          <w:szCs w:val="12"/>
        </w:rPr>
        <w:t>vitro</w:t>
      </w:r>
      <w:proofErr w:type="spellEnd"/>
      <w:r w:rsidRPr="00066A00">
        <w:rPr>
          <w:rFonts w:ascii="Times New Roman" w:eastAsia="Times New Roman" w:hAnsi="Times New Roman" w:cs="Times New Roman"/>
          <w:sz w:val="12"/>
          <w:szCs w:val="12"/>
        </w:rPr>
        <w:t xml:space="preserve">, а также требования к медицинским организациям, в которых изготавливаются и применяются незарегистрированные медицинские изделия для диагностики </w:t>
      </w:r>
      <w:proofErr w:type="spellStart"/>
      <w:r w:rsidRPr="00066A00">
        <w:rPr>
          <w:rFonts w:ascii="Times New Roman" w:eastAsia="Times New Roman" w:hAnsi="Times New Roman" w:cs="Times New Roman"/>
          <w:sz w:val="12"/>
          <w:szCs w:val="12"/>
        </w:rPr>
        <w:t>in</w:t>
      </w:r>
      <w:proofErr w:type="spellEnd"/>
      <w:r w:rsidRPr="00066A00">
        <w:rPr>
          <w:rFonts w:ascii="Times New Roman" w:eastAsia="Times New Roman" w:hAnsi="Times New Roman" w:cs="Times New Roman"/>
          <w:sz w:val="12"/>
          <w:szCs w:val="12"/>
        </w:rPr>
        <w:t xml:space="preserve"> </w:t>
      </w:r>
      <w:proofErr w:type="spellStart"/>
      <w:r w:rsidRPr="00066A00">
        <w:rPr>
          <w:rFonts w:ascii="Times New Roman" w:eastAsia="Times New Roman" w:hAnsi="Times New Roman" w:cs="Times New Roman"/>
          <w:sz w:val="12"/>
          <w:szCs w:val="12"/>
        </w:rPr>
        <w:t>vitro</w:t>
      </w:r>
      <w:proofErr w:type="spellEnd"/>
      <w:r w:rsidRPr="00066A00">
        <w:rPr>
          <w:rFonts w:ascii="Times New Roman" w:eastAsia="Times New Roman" w:hAnsi="Times New Roman" w:cs="Times New Roman"/>
          <w:sz w:val="12"/>
          <w:szCs w:val="12"/>
        </w:rPr>
        <w:t xml:space="preserve">, и требования к таким медицинским изделиям утверждаются Правительством Российской Федерации. </w:t>
      </w:r>
      <w:proofErr w:type="gramStart"/>
      <w:r w:rsidRPr="00066A00">
        <w:rPr>
          <w:rFonts w:ascii="Times New Roman" w:eastAsia="Times New Roman" w:hAnsi="Times New Roman" w:cs="Times New Roman"/>
          <w:sz w:val="12"/>
          <w:szCs w:val="12"/>
        </w:rPr>
        <w:t xml:space="preserve">За предоставление, переоформление и подтверждение разрешения на применение незарегистрированного медицинского изделия для диагностики </w:t>
      </w:r>
      <w:proofErr w:type="spellStart"/>
      <w:r w:rsidRPr="00066A00">
        <w:rPr>
          <w:rFonts w:ascii="Times New Roman" w:eastAsia="Times New Roman" w:hAnsi="Times New Roman" w:cs="Times New Roman"/>
          <w:sz w:val="12"/>
          <w:szCs w:val="12"/>
        </w:rPr>
        <w:t>in</w:t>
      </w:r>
      <w:proofErr w:type="spellEnd"/>
      <w:r w:rsidRPr="00066A00">
        <w:rPr>
          <w:rFonts w:ascii="Times New Roman" w:eastAsia="Times New Roman" w:hAnsi="Times New Roman" w:cs="Times New Roman"/>
          <w:sz w:val="12"/>
          <w:szCs w:val="12"/>
        </w:rPr>
        <w:t xml:space="preserve"> </w:t>
      </w:r>
      <w:proofErr w:type="spellStart"/>
      <w:r w:rsidRPr="00066A00">
        <w:rPr>
          <w:rFonts w:ascii="Times New Roman" w:eastAsia="Times New Roman" w:hAnsi="Times New Roman" w:cs="Times New Roman"/>
          <w:sz w:val="12"/>
          <w:szCs w:val="12"/>
        </w:rPr>
        <w:t>vitro</w:t>
      </w:r>
      <w:proofErr w:type="spellEnd"/>
      <w:r w:rsidRPr="00066A00">
        <w:rPr>
          <w:rFonts w:ascii="Times New Roman" w:eastAsia="Times New Roman" w:hAnsi="Times New Roman" w:cs="Times New Roman"/>
          <w:sz w:val="12"/>
          <w:szCs w:val="12"/>
        </w:rPr>
        <w:t xml:space="preserve">, а также за проведение экспертизы качества, безопасности и эффективности незарегистрированного медицинского изделия для диагностики </w:t>
      </w:r>
      <w:proofErr w:type="spellStart"/>
      <w:r w:rsidRPr="00066A00">
        <w:rPr>
          <w:rFonts w:ascii="Times New Roman" w:eastAsia="Times New Roman" w:hAnsi="Times New Roman" w:cs="Times New Roman"/>
          <w:sz w:val="12"/>
          <w:szCs w:val="12"/>
        </w:rPr>
        <w:t>in</w:t>
      </w:r>
      <w:proofErr w:type="spellEnd"/>
      <w:r w:rsidRPr="00066A00">
        <w:rPr>
          <w:rFonts w:ascii="Times New Roman" w:eastAsia="Times New Roman" w:hAnsi="Times New Roman" w:cs="Times New Roman"/>
          <w:sz w:val="12"/>
          <w:szCs w:val="12"/>
        </w:rPr>
        <w:t xml:space="preserve"> </w:t>
      </w:r>
      <w:proofErr w:type="spellStart"/>
      <w:r w:rsidRPr="00066A00">
        <w:rPr>
          <w:rFonts w:ascii="Times New Roman" w:eastAsia="Times New Roman" w:hAnsi="Times New Roman" w:cs="Times New Roman"/>
          <w:sz w:val="12"/>
          <w:szCs w:val="12"/>
        </w:rPr>
        <w:t>vitro</w:t>
      </w:r>
      <w:proofErr w:type="spellEnd"/>
      <w:r w:rsidRPr="00066A00">
        <w:rPr>
          <w:rFonts w:ascii="Times New Roman" w:eastAsia="Times New Roman" w:hAnsi="Times New Roman" w:cs="Times New Roman"/>
          <w:sz w:val="12"/>
          <w:szCs w:val="12"/>
        </w:rPr>
        <w:t xml:space="preserve"> в целях предоставления разрешения на применение незарегистрированного медицинского изделия для диагностики </w:t>
      </w:r>
      <w:proofErr w:type="spellStart"/>
      <w:r w:rsidRPr="00066A00">
        <w:rPr>
          <w:rFonts w:ascii="Times New Roman" w:eastAsia="Times New Roman" w:hAnsi="Times New Roman" w:cs="Times New Roman"/>
          <w:sz w:val="12"/>
          <w:szCs w:val="12"/>
        </w:rPr>
        <w:t>in</w:t>
      </w:r>
      <w:proofErr w:type="spellEnd"/>
      <w:r w:rsidRPr="00066A00">
        <w:rPr>
          <w:rFonts w:ascii="Times New Roman" w:eastAsia="Times New Roman" w:hAnsi="Times New Roman" w:cs="Times New Roman"/>
          <w:sz w:val="12"/>
          <w:szCs w:val="12"/>
        </w:rPr>
        <w:t xml:space="preserve"> </w:t>
      </w:r>
      <w:proofErr w:type="spellStart"/>
      <w:r w:rsidRPr="00066A00">
        <w:rPr>
          <w:rFonts w:ascii="Times New Roman" w:eastAsia="Times New Roman" w:hAnsi="Times New Roman" w:cs="Times New Roman"/>
          <w:sz w:val="12"/>
          <w:szCs w:val="12"/>
        </w:rPr>
        <w:t>vitro</w:t>
      </w:r>
      <w:proofErr w:type="spellEnd"/>
      <w:r w:rsidRPr="00066A00">
        <w:rPr>
          <w:rFonts w:ascii="Times New Roman" w:eastAsia="Times New Roman" w:hAnsi="Times New Roman" w:cs="Times New Roman"/>
          <w:sz w:val="12"/>
          <w:szCs w:val="12"/>
        </w:rPr>
        <w:t xml:space="preserve"> или подтверждения указанного разрешения взимается государственная пошлина в соответствии с законодательством Российской Федерации о налогах и</w:t>
      </w:r>
      <w:proofErr w:type="gramEnd"/>
      <w:r w:rsidRPr="00066A00">
        <w:rPr>
          <w:rFonts w:ascii="Times New Roman" w:eastAsia="Times New Roman" w:hAnsi="Times New Roman" w:cs="Times New Roman"/>
          <w:sz w:val="12"/>
          <w:szCs w:val="12"/>
        </w:rPr>
        <w:t xml:space="preserve"> </w:t>
      </w:r>
      <w:proofErr w:type="gramStart"/>
      <w:r w:rsidRPr="00066A00">
        <w:rPr>
          <w:rFonts w:ascii="Times New Roman" w:eastAsia="Times New Roman" w:hAnsi="Times New Roman" w:cs="Times New Roman"/>
          <w:sz w:val="12"/>
          <w:szCs w:val="12"/>
        </w:rPr>
        <w:t>сборах</w:t>
      </w:r>
      <w:proofErr w:type="gramEnd"/>
      <w:r w:rsidRPr="00066A00">
        <w:rPr>
          <w:rFonts w:ascii="Times New Roman" w:eastAsia="Times New Roman" w:hAnsi="Times New Roman" w:cs="Times New Roman"/>
          <w:sz w:val="12"/>
          <w:szCs w:val="12"/>
        </w:rPr>
        <w:t>."</w:t>
      </w:r>
    </w:p>
    <w:p w:rsidR="00066A00" w:rsidRPr="00066A00" w:rsidRDefault="00066A00"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Данный закон вступил в силу с 11.05.2021, за исключением отдельных положений.</w:t>
      </w:r>
    </w:p>
    <w:p w:rsidR="00066A00" w:rsidRPr="00066A00" w:rsidRDefault="00066A00" w:rsidP="00066A00">
      <w:pPr>
        <w:numPr>
          <w:ilvl w:val="0"/>
          <w:numId w:val="42"/>
        </w:numPr>
        <w:autoSpaceDE w:val="0"/>
        <w:autoSpaceDN w:val="0"/>
        <w:adjustRightInd w:val="0"/>
        <w:spacing w:after="0" w:line="240" w:lineRule="auto"/>
        <w:contextualSpacing/>
        <w:jc w:val="center"/>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 xml:space="preserve"> «Внесены изменения в федеральное законодательство об охране здоровья населения».</w:t>
      </w:r>
    </w:p>
    <w:p w:rsidR="00066A00" w:rsidRPr="00066A00" w:rsidRDefault="00066A00"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Федеральный закон от 30.04.2021 N 128-ФЗ "О внесении изменений в отдельные законодательные акты Российской Федерации по вопросам обязательного социального страхования" внес изменения в федеральное законодательство о выборе медицинской организации.</w:t>
      </w:r>
    </w:p>
    <w:p w:rsidR="00066A00" w:rsidRPr="00066A00" w:rsidRDefault="00066A00"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proofErr w:type="gramStart"/>
      <w:r w:rsidRPr="00066A00">
        <w:rPr>
          <w:rFonts w:ascii="Times New Roman" w:eastAsia="Times New Roman" w:hAnsi="Times New Roman" w:cs="Times New Roman"/>
          <w:sz w:val="12"/>
          <w:szCs w:val="12"/>
        </w:rPr>
        <w:t>Согласно внесенным изменениям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статьей 25 настоящего Федерального закона</w:t>
      </w:r>
      <w:proofErr w:type="gramEnd"/>
      <w:r w:rsidRPr="00066A00">
        <w:rPr>
          <w:rFonts w:ascii="Times New Roman" w:eastAsia="Times New Roman" w:hAnsi="Times New Roman" w:cs="Times New Roman"/>
          <w:sz w:val="12"/>
          <w:szCs w:val="12"/>
        </w:rPr>
        <w:t>, а также с учетом особенностей, установленных Федеральным законом от 28 марта 1998 года N 53-ФЗ "О воинской обязанности и военной службе"</w:t>
      </w:r>
      <w:proofErr w:type="gramStart"/>
      <w:r w:rsidRPr="00066A00">
        <w:rPr>
          <w:rFonts w:ascii="Times New Roman" w:eastAsia="Times New Roman" w:hAnsi="Times New Roman" w:cs="Times New Roman"/>
          <w:sz w:val="12"/>
          <w:szCs w:val="12"/>
        </w:rPr>
        <w:t>."</w:t>
      </w:r>
      <w:proofErr w:type="gramEnd"/>
      <w:r w:rsidRPr="00066A00">
        <w:rPr>
          <w:rFonts w:ascii="Times New Roman" w:eastAsia="Times New Roman" w:hAnsi="Times New Roman" w:cs="Times New Roman"/>
          <w:sz w:val="12"/>
          <w:szCs w:val="12"/>
        </w:rPr>
        <w:t>;</w:t>
      </w:r>
    </w:p>
    <w:p w:rsidR="00066A00" w:rsidRPr="00066A00" w:rsidRDefault="00066A00"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статьей 26 настоящего Федерального закона</w:t>
      </w:r>
    </w:p>
    <w:p w:rsidR="00066A00" w:rsidRPr="00066A00" w:rsidRDefault="00066A00"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Данный закон вступил в силу с 11.05.2021.</w:t>
      </w:r>
    </w:p>
    <w:p w:rsidR="00066A00" w:rsidRPr="00066A00" w:rsidRDefault="00066A00" w:rsidP="00066A00">
      <w:pPr>
        <w:numPr>
          <w:ilvl w:val="0"/>
          <w:numId w:val="42"/>
        </w:numPr>
        <w:autoSpaceDE w:val="0"/>
        <w:autoSpaceDN w:val="0"/>
        <w:adjustRightInd w:val="0"/>
        <w:spacing w:after="0" w:line="240" w:lineRule="auto"/>
        <w:contextualSpacing/>
        <w:jc w:val="center"/>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«Внесены изменения в федеральное законодательство о противопожарной безопасности».</w:t>
      </w:r>
    </w:p>
    <w:p w:rsidR="00066A00" w:rsidRPr="00066A00" w:rsidRDefault="00066A00"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Федеральный закон от 30.04.2021 N 117-ФЗ "О внесении изменений в отдельные законодательные акты Российской Федерации» внес изменения в федеральное законодательство о противопожарной безопасности.</w:t>
      </w:r>
    </w:p>
    <w:p w:rsidR="00066A00" w:rsidRPr="00066A00" w:rsidRDefault="00066A00"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proofErr w:type="gramStart"/>
      <w:r w:rsidRPr="00066A00">
        <w:rPr>
          <w:rFonts w:ascii="Times New Roman" w:eastAsia="Times New Roman" w:hAnsi="Times New Roman" w:cs="Times New Roman"/>
          <w:sz w:val="12"/>
          <w:szCs w:val="12"/>
        </w:rPr>
        <w:t>Согласно внесенным изменениям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образовательных организаций и лечебных учреждений стационарного типа следует увеличить в два раза по сравнению с расстояниями, указанными в таблице 20 приложения к настоящему Федеральному закону, независимо от количества мест."</w:t>
      </w:r>
      <w:proofErr w:type="gramEnd"/>
    </w:p>
    <w:p w:rsidR="00066A00" w:rsidRPr="00066A00" w:rsidRDefault="00066A00"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Данный закон вступает в силу с 30.04.2021.</w:t>
      </w:r>
    </w:p>
    <w:p w:rsidR="00066A00" w:rsidRPr="00066A00" w:rsidRDefault="00066A00" w:rsidP="00066A00">
      <w:pPr>
        <w:numPr>
          <w:ilvl w:val="0"/>
          <w:numId w:val="42"/>
        </w:numPr>
        <w:spacing w:after="0" w:line="240" w:lineRule="auto"/>
        <w:contextualSpacing/>
        <w:jc w:val="center"/>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 xml:space="preserve"> «Внесены изменения в федеральное законодательство о физической культуре и спорте».</w:t>
      </w:r>
    </w:p>
    <w:p w:rsidR="00066A00" w:rsidRPr="00066A00" w:rsidRDefault="00066A00"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Федеральный закон от 05.04.2021 N 87-ФЗ " "О внесении изменений в статьи 2 и 10 Федерального закона "О физической культуре и спорте в Российской Федерации" внес изменения в федеральное законодательство о физической культуре и спорте.</w:t>
      </w:r>
    </w:p>
    <w:p w:rsidR="00066A00" w:rsidRPr="00066A00" w:rsidRDefault="00066A00"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 xml:space="preserve">Согласно внесенным изменениям физкультурно-оздоровительная услуга - деятельность, осуществляемая физкультурно-спортивной организацией независимо от ее организационно-правовой формы, направленная на удовлетворение потребностей граждан в сохранении и укреплении здоровья, физической подготовке и физическом развитии, включающая в </w:t>
      </w:r>
      <w:proofErr w:type="gramStart"/>
      <w:r w:rsidRPr="00066A00">
        <w:rPr>
          <w:rFonts w:ascii="Times New Roman" w:eastAsia="Times New Roman" w:hAnsi="Times New Roman" w:cs="Times New Roman"/>
          <w:sz w:val="12"/>
          <w:szCs w:val="12"/>
        </w:rPr>
        <w:t>себя</w:t>
      </w:r>
      <w:proofErr w:type="gramEnd"/>
      <w:r w:rsidRPr="00066A00">
        <w:rPr>
          <w:rFonts w:ascii="Times New Roman" w:eastAsia="Times New Roman" w:hAnsi="Times New Roman" w:cs="Times New Roman"/>
          <w:sz w:val="12"/>
          <w:szCs w:val="12"/>
        </w:rPr>
        <w:t xml:space="preserve"> в том числе проведение физкультурных мероприятий;";</w:t>
      </w:r>
    </w:p>
    <w:p w:rsidR="00066A00" w:rsidRPr="00066A00" w:rsidRDefault="00066A00"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в том числе имеющее право на оказание физкультурно-оздоровительных услуг.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 в том числе оказывающим физкультурно-оздоровительные услуги.</w:t>
      </w:r>
    </w:p>
    <w:p w:rsidR="00066A00" w:rsidRPr="00066A00" w:rsidRDefault="00066A00"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Данный закон вступает в силу с 16.04.2021.</w:t>
      </w:r>
    </w:p>
    <w:p w:rsidR="00066A00" w:rsidRPr="00066A00" w:rsidRDefault="00066A00" w:rsidP="00066A00">
      <w:pPr>
        <w:numPr>
          <w:ilvl w:val="0"/>
          <w:numId w:val="42"/>
        </w:numPr>
        <w:autoSpaceDE w:val="0"/>
        <w:autoSpaceDN w:val="0"/>
        <w:adjustRightInd w:val="0"/>
        <w:spacing w:after="0" w:line="240" w:lineRule="auto"/>
        <w:contextualSpacing/>
        <w:jc w:val="center"/>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«Внесены изменения в федеральное законодательство о физической культуре и спорте».</w:t>
      </w:r>
    </w:p>
    <w:p w:rsidR="00066A00" w:rsidRPr="00066A00" w:rsidRDefault="00066A00"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Федеральный закон от 05.04.2021 N 138-ФЗ " "О внесении изменений в статьи 2 Федерального закона "О физической культуре и спорте в Российской Федерации" внес изменения в федеральное законодательство о физической культуре и спорте.</w:t>
      </w:r>
    </w:p>
    <w:p w:rsidR="00066A00" w:rsidRPr="00066A00" w:rsidRDefault="00066A00"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Согласно внесенным изменениям объект спорта - объект недвижимого имущества или единый недвижимый комплекс, предназначенные для проведения физкультурных мероприятий и (или) спортивных мероприятий, в том числе спортивное сооружение, являющееся объектом недвижимого имущества</w:t>
      </w:r>
      <w:proofErr w:type="gramStart"/>
      <w:r w:rsidRPr="00066A00">
        <w:rPr>
          <w:rFonts w:ascii="Times New Roman" w:eastAsia="Times New Roman" w:hAnsi="Times New Roman" w:cs="Times New Roman"/>
          <w:sz w:val="12"/>
          <w:szCs w:val="12"/>
        </w:rPr>
        <w:t>;"</w:t>
      </w:r>
      <w:proofErr w:type="gramEnd"/>
    </w:p>
    <w:p w:rsidR="00066A00" w:rsidRPr="00066A00" w:rsidRDefault="00066A00"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спортивное сооружение - инженерно-строительный объект, предназначенный для проведения физкультурных мероприятий и (или) спортивных мероприятий</w:t>
      </w:r>
      <w:proofErr w:type="gramStart"/>
      <w:r w:rsidRPr="00066A00">
        <w:rPr>
          <w:rFonts w:ascii="Times New Roman" w:eastAsia="Times New Roman" w:hAnsi="Times New Roman" w:cs="Times New Roman"/>
          <w:sz w:val="12"/>
          <w:szCs w:val="12"/>
        </w:rPr>
        <w:t>;"</w:t>
      </w:r>
      <w:proofErr w:type="gramEnd"/>
      <w:r w:rsidRPr="00066A00">
        <w:rPr>
          <w:rFonts w:ascii="Times New Roman" w:eastAsia="Times New Roman" w:hAnsi="Times New Roman" w:cs="Times New Roman"/>
          <w:sz w:val="12"/>
          <w:szCs w:val="12"/>
        </w:rPr>
        <w:t>.</w:t>
      </w:r>
    </w:p>
    <w:p w:rsidR="00066A00" w:rsidRPr="00066A00" w:rsidRDefault="00066A00"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Данный закон вступает в силу с 11.05.2021.</w:t>
      </w:r>
    </w:p>
    <w:p w:rsidR="00066A00" w:rsidRPr="00066A00" w:rsidRDefault="00066A00" w:rsidP="00066A00">
      <w:pPr>
        <w:numPr>
          <w:ilvl w:val="0"/>
          <w:numId w:val="42"/>
        </w:numPr>
        <w:autoSpaceDE w:val="0"/>
        <w:autoSpaceDN w:val="0"/>
        <w:adjustRightInd w:val="0"/>
        <w:spacing w:after="0" w:line="240" w:lineRule="auto"/>
        <w:contextualSpacing/>
        <w:jc w:val="center"/>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 Внесены изменения в федеральное законодательство о рекламе».</w:t>
      </w:r>
    </w:p>
    <w:p w:rsidR="00066A00" w:rsidRPr="00066A00" w:rsidRDefault="00066A00"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Федеральный закон от 30.04.2021 N 124-ФЗ "О внесении изменений в Федеральный закон "О рекламе" внес изменения в федеральное законодательство о социальной рекламе.</w:t>
      </w:r>
    </w:p>
    <w:p w:rsidR="00066A00" w:rsidRPr="00066A00" w:rsidRDefault="00066A00"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proofErr w:type="gramStart"/>
      <w:r w:rsidRPr="00066A00">
        <w:rPr>
          <w:rFonts w:ascii="Times New Roman" w:eastAsia="Times New Roman" w:hAnsi="Times New Roman" w:cs="Times New Roman"/>
          <w:sz w:val="12"/>
          <w:szCs w:val="12"/>
        </w:rPr>
        <w:t>Согласно внесенным изменениям реклам распространители, распространяющие в информационно-телекоммуникационной сети "Интернет"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"Интернет", страницах сайта в информационно-телекоммуникационной сети "Интернет", информационных системах и (или) программах для электронных вычислительных машин), доступ к которым в течение суток составляет более ста тысяч пользователей информационно-телекоммуникационной сети "Интернет</w:t>
      </w:r>
      <w:proofErr w:type="gramEnd"/>
      <w:r w:rsidRPr="00066A00">
        <w:rPr>
          <w:rFonts w:ascii="Times New Roman" w:eastAsia="Times New Roman" w:hAnsi="Times New Roman" w:cs="Times New Roman"/>
          <w:sz w:val="12"/>
          <w:szCs w:val="12"/>
        </w:rPr>
        <w:t xml:space="preserve">", </w:t>
      </w:r>
      <w:proofErr w:type="gramStart"/>
      <w:r w:rsidRPr="00066A00">
        <w:rPr>
          <w:rFonts w:ascii="Times New Roman" w:eastAsia="Times New Roman" w:hAnsi="Times New Roman" w:cs="Times New Roman"/>
          <w:sz w:val="12"/>
          <w:szCs w:val="12"/>
        </w:rPr>
        <w:t>находящихся</w:t>
      </w:r>
      <w:proofErr w:type="gramEnd"/>
      <w:r w:rsidRPr="00066A00">
        <w:rPr>
          <w:rFonts w:ascii="Times New Roman" w:eastAsia="Times New Roman" w:hAnsi="Times New Roman" w:cs="Times New Roman"/>
          <w:sz w:val="12"/>
          <w:szCs w:val="12"/>
        </w:rPr>
        <w:t xml:space="preserve"> на территории Российской Федерации, обязаны:</w:t>
      </w:r>
    </w:p>
    <w:p w:rsidR="00066A00" w:rsidRPr="00066A00" w:rsidRDefault="00066A00"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 xml:space="preserve">1) направлять оператору социальной рекламы сведения об объемах, о способах, формах и средствах распространения рекламы на принадлежащих им информационных ресурсах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w:t>
      </w:r>
      <w:proofErr w:type="gramStart"/>
      <w:r w:rsidRPr="00066A00">
        <w:rPr>
          <w:rFonts w:ascii="Times New Roman" w:eastAsia="Times New Roman" w:hAnsi="Times New Roman" w:cs="Times New Roman"/>
          <w:sz w:val="12"/>
          <w:szCs w:val="12"/>
        </w:rPr>
        <w:t>Требования к сведениям об объемах, о способах, формах и средствах распространения рекламы и прогнозным значениям объемов распространения социальной рекламы в информационно-телекоммуникационной сети "Интернет", а также к срокам и порядку их предоставления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roofErr w:type="gramEnd"/>
    </w:p>
    <w:p w:rsidR="00066A00" w:rsidRPr="00066A00" w:rsidRDefault="00066A00"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2) распространять на принадлежащих им информационных ресурсах без взимания платы в пределах объема, установленного частью 3 настоящей статьи, социальную рекламу, предоставляемую для распространения оператором социальной рекламы, на основании договора, заключаемого с оператором социальной рекламы с учетом особенностей, определенных настоящей статьей. Не допускаются любые формы ограничений в отношении оператора социальной рекламы при распространении социальной рекламы в соответствии с требованиями настоящей статьи, за исключением случаев, предусмотренных частью 3.17 настоящей статьи.</w:t>
      </w:r>
    </w:p>
    <w:p w:rsidR="00066A00" w:rsidRDefault="00066A00"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Данный закон вступил в силу с 30.04.2021, за исключением отдельных положений.</w:t>
      </w:r>
    </w:p>
    <w:p w:rsidR="007B5753" w:rsidRDefault="007B5753" w:rsidP="007B5753">
      <w:pPr>
        <w:autoSpaceDE w:val="0"/>
        <w:autoSpaceDN w:val="0"/>
        <w:adjustRightInd w:val="0"/>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w:t>
      </w:r>
    </w:p>
    <w:p w:rsidR="007B5753" w:rsidRDefault="007B5753"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p>
    <w:p w:rsidR="007B5753" w:rsidRDefault="007B5753"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p>
    <w:p w:rsidR="007B5753" w:rsidRDefault="007B5753"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7B5753" w:rsidRPr="00F30CB0" w:rsidTr="007B5753">
        <w:trPr>
          <w:trHeight w:val="420"/>
        </w:trPr>
        <w:tc>
          <w:tcPr>
            <w:tcW w:w="1397" w:type="pct"/>
            <w:hideMark/>
          </w:tcPr>
          <w:p w:rsidR="007B5753" w:rsidRPr="00F30CB0" w:rsidRDefault="007B5753" w:rsidP="007B5753">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t>9</w:t>
            </w:r>
          </w:p>
        </w:tc>
        <w:tc>
          <w:tcPr>
            <w:tcW w:w="3603" w:type="pct"/>
            <w:hideMark/>
          </w:tcPr>
          <w:p w:rsidR="007B5753" w:rsidRPr="00F30CB0" w:rsidRDefault="007B5753" w:rsidP="007B5753">
            <w:pPr>
              <w:spacing w:line="240" w:lineRule="auto"/>
              <w:ind w:right="-108"/>
              <w:jc w:val="both"/>
              <w:rPr>
                <w:rFonts w:ascii="Times New Roman" w:eastAsia="Times New Roman" w:hAnsi="Times New Roman" w:cs="Times New Roman"/>
                <w:b/>
              </w:rPr>
            </w:pPr>
            <w:r w:rsidRPr="00F30CB0">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пятница 4 июня   2021 №   12    9</w:t>
            </w:r>
          </w:p>
        </w:tc>
      </w:tr>
    </w:tbl>
    <w:p w:rsidR="007B5753" w:rsidRPr="00066A00" w:rsidRDefault="007B5753" w:rsidP="00066A00">
      <w:pPr>
        <w:autoSpaceDE w:val="0"/>
        <w:autoSpaceDN w:val="0"/>
        <w:adjustRightInd w:val="0"/>
        <w:spacing w:after="0" w:line="240" w:lineRule="auto"/>
        <w:ind w:firstLine="709"/>
        <w:jc w:val="both"/>
        <w:rPr>
          <w:rFonts w:ascii="Times New Roman" w:eastAsia="Times New Roman" w:hAnsi="Times New Roman" w:cs="Times New Roman"/>
          <w:sz w:val="12"/>
          <w:szCs w:val="12"/>
        </w:rPr>
      </w:pPr>
    </w:p>
    <w:p w:rsidR="00066A00" w:rsidRPr="00066A00" w:rsidRDefault="00066A00" w:rsidP="00066A00">
      <w:pPr>
        <w:numPr>
          <w:ilvl w:val="0"/>
          <w:numId w:val="42"/>
        </w:numPr>
        <w:spacing w:after="0" w:line="240" w:lineRule="auto"/>
        <w:contextualSpacing/>
        <w:jc w:val="center"/>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«Внесены изменения в избирательное законодательство».</w:t>
      </w:r>
    </w:p>
    <w:p w:rsidR="00066A00" w:rsidRPr="00066A00" w:rsidRDefault="00066A00" w:rsidP="00066A00">
      <w:pPr>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Федеральный закон от 30.04.2021 N 115-ФЗ "О внесении изменений в отдельные законодательные акты Российской Федерации" внес изменения в избирательное законодательство по вопросам проведения референдума.</w:t>
      </w:r>
    </w:p>
    <w:p w:rsidR="00066A00" w:rsidRPr="00066A00" w:rsidRDefault="00066A00" w:rsidP="00066A00">
      <w:pPr>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Согласно внесенным изменениям проведение предвыборной агитации, агитации по вопросам референдума в день голосования запрещается.</w:t>
      </w:r>
    </w:p>
    <w:p w:rsidR="00066A00" w:rsidRPr="00066A00" w:rsidRDefault="00066A00" w:rsidP="00066A00">
      <w:pPr>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Проведение предвыборной агитации, агитации по вопросам референдума в день, предшествующий дню голосования, запрещается, за исключением случая принятия предусмотренного пунктом 1 или 2 статьи 63.1 настоящего Федерального закона решения о голосовании в течение нескольких дней подряд</w:t>
      </w:r>
      <w:proofErr w:type="gramStart"/>
      <w:r w:rsidRPr="00066A00">
        <w:rPr>
          <w:rFonts w:ascii="Times New Roman" w:eastAsia="Times New Roman" w:hAnsi="Times New Roman" w:cs="Times New Roman"/>
          <w:sz w:val="12"/>
          <w:szCs w:val="12"/>
        </w:rPr>
        <w:t>."</w:t>
      </w:r>
      <w:proofErr w:type="gramEnd"/>
    </w:p>
    <w:p w:rsidR="00066A00" w:rsidRPr="00066A00" w:rsidRDefault="00066A00" w:rsidP="00066A00">
      <w:pPr>
        <w:spacing w:after="0" w:line="240" w:lineRule="auto"/>
        <w:ind w:firstLine="709"/>
        <w:jc w:val="both"/>
        <w:rPr>
          <w:rFonts w:ascii="Verdana" w:eastAsia="Times New Roman" w:hAnsi="Verdana" w:cs="Times New Roman"/>
          <w:sz w:val="12"/>
          <w:szCs w:val="12"/>
        </w:rPr>
      </w:pPr>
      <w:r w:rsidRPr="00066A00">
        <w:rPr>
          <w:rFonts w:ascii="Times New Roman" w:eastAsia="Times New Roman" w:hAnsi="Times New Roman" w:cs="Times New Roman"/>
          <w:sz w:val="12"/>
          <w:szCs w:val="12"/>
        </w:rPr>
        <w:t>Данный закон вступил в силу с 30.04.2021</w:t>
      </w:r>
    </w:p>
    <w:p w:rsidR="00066A00" w:rsidRPr="00066A00" w:rsidRDefault="00066A00" w:rsidP="00066A00">
      <w:pPr>
        <w:numPr>
          <w:ilvl w:val="0"/>
          <w:numId w:val="42"/>
        </w:numPr>
        <w:spacing w:after="0" w:line="240" w:lineRule="auto"/>
        <w:contextualSpacing/>
        <w:jc w:val="center"/>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«Внесены изменения в избирательное законодательство».</w:t>
      </w:r>
    </w:p>
    <w:p w:rsidR="00066A00" w:rsidRPr="00066A00" w:rsidRDefault="00066A00" w:rsidP="00066A00">
      <w:pPr>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Федеральный закон от 20.04.2021 N 91-ФЗ "О внесении изменений в отдельные законодательные акты Российской Федерации" внес изменения в избирательное законодательство по вопросам проведения референдума.</w:t>
      </w:r>
    </w:p>
    <w:p w:rsidR="00066A00" w:rsidRPr="00066A00" w:rsidRDefault="00066A00" w:rsidP="00066A00">
      <w:pPr>
        <w:spacing w:after="0" w:line="240" w:lineRule="auto"/>
        <w:ind w:firstLine="709"/>
        <w:jc w:val="both"/>
        <w:rPr>
          <w:rFonts w:ascii="Times New Roman" w:eastAsia="Times New Roman" w:hAnsi="Times New Roman" w:cs="Times New Roman"/>
          <w:sz w:val="12"/>
          <w:szCs w:val="12"/>
        </w:rPr>
      </w:pPr>
      <w:proofErr w:type="gramStart"/>
      <w:r w:rsidRPr="00066A00">
        <w:rPr>
          <w:rFonts w:ascii="Times New Roman" w:eastAsia="Times New Roman" w:hAnsi="Times New Roman" w:cs="Times New Roman"/>
          <w:sz w:val="12"/>
          <w:szCs w:val="12"/>
        </w:rPr>
        <w:t>Согласно внесенным изменениям иностранные граждане, за исключением случая, указанного в пункте 10 статьи 4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незарегистрированные общественные объединения, выполняющие функции иностранного агента, и иностранные средства массовой информации, выполняющие функции иностранного агента, российские юридические лица, информация о которых включена в реестр иностранных</w:t>
      </w:r>
      <w:proofErr w:type="gramEnd"/>
      <w:r w:rsidRPr="00066A00">
        <w:rPr>
          <w:rFonts w:ascii="Times New Roman" w:eastAsia="Times New Roman" w:hAnsi="Times New Roman" w:cs="Times New Roman"/>
          <w:sz w:val="12"/>
          <w:szCs w:val="12"/>
        </w:rPr>
        <w:t xml:space="preserve"> средств массовой информации, выполняющих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roofErr w:type="gramStart"/>
      <w:r w:rsidRPr="00066A00">
        <w:rPr>
          <w:rFonts w:ascii="Times New Roman" w:eastAsia="Times New Roman" w:hAnsi="Times New Roman" w:cs="Times New Roman"/>
          <w:sz w:val="12"/>
          <w:szCs w:val="12"/>
        </w:rPr>
        <w:t>.";</w:t>
      </w:r>
    </w:p>
    <w:p w:rsidR="00066A00" w:rsidRPr="00066A00" w:rsidRDefault="00066A00" w:rsidP="00066A00">
      <w:pPr>
        <w:spacing w:after="0" w:line="240" w:lineRule="auto"/>
        <w:ind w:firstLine="709"/>
        <w:jc w:val="both"/>
        <w:rPr>
          <w:rFonts w:ascii="Verdana" w:eastAsia="Times New Roman" w:hAnsi="Verdana" w:cs="Times New Roman"/>
          <w:sz w:val="12"/>
          <w:szCs w:val="12"/>
        </w:rPr>
      </w:pPr>
      <w:proofErr w:type="gramEnd"/>
      <w:r w:rsidRPr="00066A00">
        <w:rPr>
          <w:rFonts w:ascii="Times New Roman" w:eastAsia="Times New Roman" w:hAnsi="Times New Roman" w:cs="Times New Roman"/>
          <w:sz w:val="12"/>
          <w:szCs w:val="12"/>
        </w:rPr>
        <w:t>Данный закон вступил в силу с 20.04.2021</w:t>
      </w:r>
    </w:p>
    <w:p w:rsidR="00066A00" w:rsidRPr="00066A00" w:rsidRDefault="00066A00" w:rsidP="00066A00">
      <w:pPr>
        <w:numPr>
          <w:ilvl w:val="0"/>
          <w:numId w:val="42"/>
        </w:numPr>
        <w:spacing w:after="0" w:line="240" w:lineRule="auto"/>
        <w:contextualSpacing/>
        <w:jc w:val="center"/>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«Внесены изменения в избирательное законодательство».</w:t>
      </w:r>
    </w:p>
    <w:p w:rsidR="00066A00" w:rsidRPr="00066A00" w:rsidRDefault="00066A00" w:rsidP="00066A00">
      <w:pPr>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Федеральный закон от 05.04.2021 N 89-ФЗ "О внесении изменений в отдельные законодательные акты Российской Федерации" внес изменения в избирательное законодательство по вопросам формирования избирательных бюллетеней.</w:t>
      </w:r>
    </w:p>
    <w:p w:rsidR="00066A00" w:rsidRPr="00066A00" w:rsidRDefault="00066A00" w:rsidP="00066A00">
      <w:pPr>
        <w:spacing w:after="0" w:line="240" w:lineRule="auto"/>
        <w:ind w:firstLine="709"/>
        <w:jc w:val="both"/>
        <w:rPr>
          <w:rFonts w:ascii="Times New Roman" w:eastAsia="Times New Roman" w:hAnsi="Times New Roman" w:cs="Times New Roman"/>
          <w:sz w:val="12"/>
          <w:szCs w:val="12"/>
        </w:rPr>
      </w:pPr>
      <w:proofErr w:type="gramStart"/>
      <w:r w:rsidRPr="00066A00">
        <w:rPr>
          <w:rFonts w:ascii="Times New Roman" w:eastAsia="Times New Roman" w:hAnsi="Times New Roman" w:cs="Times New Roman"/>
          <w:sz w:val="12"/>
          <w:szCs w:val="12"/>
        </w:rPr>
        <w:t>Согласно внесенным изменениям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подпунктами "г", "д" пункта 5, пунктом 5.1 настоящей статьи (все либо отдельные из этих сведений), в бюллетене не размещаются и указываются</w:t>
      </w:r>
      <w:proofErr w:type="gramEnd"/>
      <w:r w:rsidRPr="00066A00">
        <w:rPr>
          <w:rFonts w:ascii="Times New Roman" w:eastAsia="Times New Roman" w:hAnsi="Times New Roman" w:cs="Times New Roman"/>
          <w:sz w:val="12"/>
          <w:szCs w:val="12"/>
        </w:rPr>
        <w:t xml:space="preserve">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пункте 3 статьи 61 настоящего Федерального закона.</w:t>
      </w:r>
    </w:p>
    <w:p w:rsidR="00066A00" w:rsidRPr="00066A00" w:rsidRDefault="00066A00" w:rsidP="00066A00">
      <w:pPr>
        <w:spacing w:after="0" w:line="240" w:lineRule="auto"/>
        <w:ind w:firstLine="709"/>
        <w:jc w:val="both"/>
        <w:rPr>
          <w:rFonts w:ascii="Verdana" w:eastAsia="Times New Roman" w:hAnsi="Verdana" w:cs="Times New Roman"/>
          <w:sz w:val="12"/>
          <w:szCs w:val="12"/>
        </w:rPr>
      </w:pPr>
      <w:r w:rsidRPr="00066A00">
        <w:rPr>
          <w:rFonts w:ascii="Times New Roman" w:eastAsia="Times New Roman" w:hAnsi="Times New Roman" w:cs="Times New Roman"/>
          <w:sz w:val="12"/>
          <w:szCs w:val="12"/>
        </w:rPr>
        <w:t>Данный закон вступил в силу с 05.04.2021.</w:t>
      </w:r>
    </w:p>
    <w:p w:rsidR="00066A00" w:rsidRPr="00066A00" w:rsidRDefault="00066A00" w:rsidP="00066A00">
      <w:pPr>
        <w:numPr>
          <w:ilvl w:val="0"/>
          <w:numId w:val="42"/>
        </w:numPr>
        <w:spacing w:after="0" w:line="240" w:lineRule="auto"/>
        <w:contextualSpacing/>
        <w:jc w:val="center"/>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«Внесены изменения в федеральное законодательство о государственной социальной помощи».</w:t>
      </w:r>
    </w:p>
    <w:p w:rsidR="00066A00" w:rsidRPr="00066A00" w:rsidRDefault="00066A00" w:rsidP="00066A00">
      <w:pPr>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Федеральный закон от 30.04.2021 N 134-ФЗ "О внесении изменений в Федеральный закон "О государственной социальной помощи" внес изменения в федеральное законодательство о государственной социальной помощи.</w:t>
      </w:r>
    </w:p>
    <w:p w:rsidR="00066A00" w:rsidRPr="00066A00" w:rsidRDefault="00066A00" w:rsidP="00066A00">
      <w:pPr>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 xml:space="preserve">Согласно принятым изменениям "5.1. </w:t>
      </w:r>
      <w:proofErr w:type="gramStart"/>
      <w:r w:rsidRPr="00066A00">
        <w:rPr>
          <w:rFonts w:ascii="Times New Roman" w:eastAsia="Times New Roman" w:hAnsi="Times New Roman" w:cs="Times New Roman"/>
          <w:sz w:val="12"/>
          <w:szCs w:val="12"/>
        </w:rPr>
        <w:t>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за счет средств федерального бюджета, бюджетов субъектов Российской Федерации и местных бюджетов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используется информационная</w:t>
      </w:r>
      <w:proofErr w:type="gramEnd"/>
      <w:r w:rsidRPr="00066A00">
        <w:rPr>
          <w:rFonts w:ascii="Times New Roman" w:eastAsia="Times New Roman" w:hAnsi="Times New Roman" w:cs="Times New Roman"/>
          <w:sz w:val="12"/>
          <w:szCs w:val="12"/>
        </w:rPr>
        <w:t xml:space="preserve"> система, а также ими могут использоваться собственные информационные системы в случае соответствия этих систем требованиям, предусмотренным частью 5.2 настоящей статьи.</w:t>
      </w:r>
    </w:p>
    <w:p w:rsidR="00066A00" w:rsidRPr="00066A00" w:rsidRDefault="00066A00" w:rsidP="00066A00">
      <w:pPr>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должны обеспечивать:</w:t>
      </w:r>
    </w:p>
    <w:p w:rsidR="00066A00" w:rsidRPr="00066A00" w:rsidRDefault="00066A00" w:rsidP="00066A00">
      <w:pPr>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1) обязательную передачу в информационную систему сведений, предусмотренных частью 4 настоящей статьи и пунктом 2 части 3 статьи 6.11 настоящего Федерального закона, а также сведений, поступивших в соответствии с частью 1.1 статьи 6.11 настоящего Федерального закона;</w:t>
      </w:r>
    </w:p>
    <w:p w:rsidR="00066A00" w:rsidRPr="00066A00" w:rsidRDefault="00066A00" w:rsidP="00066A00">
      <w:pPr>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2) получение из информационной системы сведений, необходимых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066A00" w:rsidRPr="00066A00" w:rsidRDefault="00066A00" w:rsidP="00066A00">
      <w:pPr>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3) применение справочников, реестров и классификаторов, используемых в информационной системе;</w:t>
      </w:r>
    </w:p>
    <w:p w:rsidR="00066A00" w:rsidRPr="00066A00" w:rsidRDefault="00066A00" w:rsidP="00066A00">
      <w:pPr>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4) взаимодействие с информационными системами органов и организаций, указанных в части 1.1 статьи 6.11 настоящего Федерального закона, с использованием единой системы межведомственного электронного взаимодействия;</w:t>
      </w:r>
    </w:p>
    <w:p w:rsidR="00066A00" w:rsidRPr="00066A00" w:rsidRDefault="00066A00" w:rsidP="00066A00">
      <w:pPr>
        <w:spacing w:after="0" w:line="240" w:lineRule="auto"/>
        <w:ind w:firstLine="709"/>
        <w:jc w:val="both"/>
        <w:rPr>
          <w:rFonts w:ascii="Times New Roman" w:eastAsia="Times New Roman" w:hAnsi="Times New Roman" w:cs="Times New Roman"/>
          <w:sz w:val="12"/>
          <w:szCs w:val="12"/>
        </w:rPr>
      </w:pPr>
      <w:r w:rsidRPr="00066A00">
        <w:rPr>
          <w:rFonts w:ascii="Times New Roman" w:eastAsia="Times New Roman" w:hAnsi="Times New Roman" w:cs="Times New Roman"/>
          <w:sz w:val="12"/>
          <w:szCs w:val="12"/>
        </w:rPr>
        <w:t>5) соответствие иным требованиям, устанавливаемым Правительством Российской Федерации, для обеспечения информационного взаимодействия с информационной системой</w:t>
      </w:r>
      <w:proofErr w:type="gramStart"/>
      <w:r w:rsidRPr="00066A00">
        <w:rPr>
          <w:rFonts w:ascii="Times New Roman" w:eastAsia="Times New Roman" w:hAnsi="Times New Roman" w:cs="Times New Roman"/>
          <w:sz w:val="12"/>
          <w:szCs w:val="12"/>
        </w:rPr>
        <w:t>.";</w:t>
      </w:r>
      <w:proofErr w:type="gramEnd"/>
    </w:p>
    <w:p w:rsidR="00066A00" w:rsidRPr="00066A00" w:rsidRDefault="00066A00" w:rsidP="00066A00">
      <w:pPr>
        <w:spacing w:after="0" w:line="240" w:lineRule="auto"/>
        <w:ind w:firstLine="709"/>
        <w:jc w:val="both"/>
        <w:rPr>
          <w:rFonts w:ascii="Verdana" w:eastAsia="Times New Roman" w:hAnsi="Verdana" w:cs="Times New Roman"/>
          <w:sz w:val="12"/>
          <w:szCs w:val="12"/>
        </w:rPr>
      </w:pPr>
      <w:r w:rsidRPr="00066A00">
        <w:rPr>
          <w:rFonts w:ascii="Times New Roman" w:eastAsia="Times New Roman" w:hAnsi="Times New Roman" w:cs="Times New Roman"/>
          <w:sz w:val="12"/>
          <w:szCs w:val="12"/>
        </w:rPr>
        <w:t>Данный закон вступил в силу с 11.05.2021.</w:t>
      </w:r>
    </w:p>
    <w:p w:rsidR="008221DE" w:rsidRDefault="00066A00" w:rsidP="00066A00">
      <w:pPr>
        <w:spacing w:after="0" w:line="240" w:lineRule="auto"/>
        <w:jc w:val="right"/>
        <w:rPr>
          <w:rFonts w:ascii="Times New Roman" w:eastAsia="Calibri" w:hAnsi="Times New Roman" w:cs="Times New Roman"/>
          <w:sz w:val="12"/>
          <w:szCs w:val="12"/>
          <w:lang w:eastAsia="en-US"/>
        </w:rPr>
      </w:pPr>
      <w:r>
        <w:rPr>
          <w:rFonts w:ascii="Times New Roman" w:eastAsia="Calibri" w:hAnsi="Times New Roman" w:cs="Times New Roman"/>
          <w:sz w:val="12"/>
          <w:szCs w:val="12"/>
          <w:lang w:eastAsia="en-US"/>
        </w:rPr>
        <w:t xml:space="preserve">Помощник прокурора </w:t>
      </w:r>
      <w:proofErr w:type="spellStart"/>
      <w:r>
        <w:rPr>
          <w:rFonts w:ascii="Times New Roman" w:eastAsia="Calibri" w:hAnsi="Times New Roman" w:cs="Times New Roman"/>
          <w:sz w:val="12"/>
          <w:szCs w:val="12"/>
          <w:lang w:eastAsia="en-US"/>
        </w:rPr>
        <w:t>С.В.Родионов</w:t>
      </w:r>
      <w:proofErr w:type="spellEnd"/>
    </w:p>
    <w:p w:rsidR="00D16C18" w:rsidRDefault="007630CE" w:rsidP="00836DE1">
      <w:pPr>
        <w:spacing w:after="0" w:line="240" w:lineRule="auto"/>
        <w:ind w:firstLine="708"/>
        <w:jc w:val="center"/>
        <w:rPr>
          <w:rFonts w:ascii="Times New Roman" w:eastAsia="Calibri" w:hAnsi="Times New Roman" w:cs="Times New Roman"/>
          <w:sz w:val="12"/>
          <w:szCs w:val="12"/>
          <w:lang w:eastAsia="en-US"/>
        </w:rPr>
      </w:pPr>
      <w:r>
        <w:rPr>
          <w:rFonts w:ascii="Times New Roman" w:eastAsia="Calibri" w:hAnsi="Times New Roman" w:cs="Times New Roman"/>
          <w:sz w:val="12"/>
          <w:szCs w:val="12"/>
          <w:lang w:eastAsia="en-US"/>
        </w:rPr>
        <w:t>_____________________________________________________________________________________________________________________________________________</w:t>
      </w: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7B5753" w:rsidRPr="00A77246" w:rsidRDefault="007B5753" w:rsidP="00836DE1">
      <w:pPr>
        <w:spacing w:after="0" w:line="240" w:lineRule="auto"/>
        <w:ind w:firstLine="708"/>
        <w:jc w:val="center"/>
        <w:rPr>
          <w:rFonts w:ascii="Times New Roman" w:eastAsia="Calibri" w:hAnsi="Times New Roman" w:cs="Times New Roman"/>
          <w:sz w:val="12"/>
          <w:szCs w:val="12"/>
          <w:lang w:eastAsia="en-US"/>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A77246" w:rsidRPr="004252F5" w:rsidTr="006D46DB">
        <w:trPr>
          <w:trHeight w:val="1757"/>
        </w:trPr>
        <w:tc>
          <w:tcPr>
            <w:tcW w:w="4252" w:type="dxa"/>
            <w:tcBorders>
              <w:top w:val="single" w:sz="4" w:space="0" w:color="auto"/>
              <w:left w:val="nil"/>
              <w:bottom w:val="single" w:sz="4" w:space="0" w:color="auto"/>
              <w:right w:val="nil"/>
            </w:tcBorders>
          </w:tcPr>
          <w:p w:rsidR="00A77246" w:rsidRPr="00374059" w:rsidRDefault="00A77246" w:rsidP="00374059">
            <w:pPr>
              <w:spacing w:after="0"/>
              <w:jc w:val="center"/>
              <w:rPr>
                <w:rFonts w:ascii="Times New Roman" w:eastAsia="Times New Roman" w:hAnsi="Times New Roman" w:cs="Times New Roman"/>
                <w:bCs/>
                <w:smallCaps/>
                <w:spacing w:val="5"/>
                <w:sz w:val="18"/>
                <w:szCs w:val="18"/>
              </w:rPr>
            </w:pPr>
            <w:r w:rsidRPr="004252F5">
              <w:rPr>
                <w:rFonts w:ascii="Times New Roman" w:eastAsia="Times New Roman" w:hAnsi="Times New Roman" w:cs="Times New Roman"/>
                <w:bCs/>
                <w:smallCaps/>
                <w:spacing w:val="5"/>
                <w:sz w:val="12"/>
                <w:szCs w:val="12"/>
              </w:rPr>
              <w:t xml:space="preserve">Муниципальная газета   </w:t>
            </w:r>
            <w:r w:rsidRPr="004252F5">
              <w:rPr>
                <w:rFonts w:ascii="Times New Roman" w:eastAsia="Times New Roman" w:hAnsi="Times New Roman" w:cs="Times New Roman"/>
                <w:bCs/>
                <w:smallCaps/>
                <w:spacing w:val="5"/>
                <w:sz w:val="18"/>
                <w:szCs w:val="18"/>
              </w:rPr>
              <w:t>«Новорахинские вести»</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Учредитель:</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соучредитель:</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A77246" w:rsidRPr="004252F5" w:rsidRDefault="00A77246" w:rsidP="006D46DB">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адрес  издателя и редакции:</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p w:rsidR="00A77246" w:rsidRPr="004252F5" w:rsidRDefault="00A77246" w:rsidP="006D46DB">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u w:val="single"/>
              </w:rPr>
              <w:t>телефон: (</w:t>
            </w:r>
            <w:r w:rsidRPr="004252F5">
              <w:rPr>
                <w:rFonts w:ascii="Times New Roman" w:eastAsia="Times New Roman" w:hAnsi="Times New Roman" w:cs="Times New Roman"/>
                <w:sz w:val="16"/>
                <w:szCs w:val="16"/>
              </w:rPr>
              <w:t>8 81659) 51-236,</w:t>
            </w:r>
          </w:p>
          <w:p w:rsidR="00A77246" w:rsidRPr="004252F5" w:rsidRDefault="00A77246" w:rsidP="006D46DB">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rPr>
              <w:t>факс (8-81659) 51-295</w:t>
            </w:r>
          </w:p>
          <w:p w:rsidR="00A77246" w:rsidRPr="004252F5" w:rsidRDefault="00D60167" w:rsidP="006D46DB">
            <w:pPr>
              <w:spacing w:after="0"/>
              <w:jc w:val="center"/>
              <w:rPr>
                <w:rFonts w:ascii="Times New Roman" w:eastAsia="Times New Roman" w:hAnsi="Times New Roman" w:cs="Times New Roman"/>
                <w:sz w:val="18"/>
                <w:szCs w:val="18"/>
              </w:rPr>
            </w:pPr>
            <w:hyperlink r:id="rId10" w:history="1">
              <w:r w:rsidR="00A77246" w:rsidRPr="004252F5">
                <w:rPr>
                  <w:rFonts w:ascii="Times New Roman" w:eastAsia="Times New Roman" w:hAnsi="Times New Roman" w:cs="Times New Roman"/>
                  <w:sz w:val="18"/>
                  <w:szCs w:val="18"/>
                  <w:u w:val="single"/>
                  <w:lang w:val="en-US"/>
                </w:rPr>
                <w:t>adm</w:t>
              </w:r>
              <w:r w:rsidR="00A77246" w:rsidRPr="004252F5">
                <w:rPr>
                  <w:rFonts w:ascii="Times New Roman" w:eastAsia="Times New Roman" w:hAnsi="Times New Roman" w:cs="Times New Roman"/>
                  <w:sz w:val="18"/>
                  <w:szCs w:val="18"/>
                  <w:u w:val="single"/>
                </w:rPr>
                <w:t>-</w:t>
              </w:r>
              <w:r w:rsidR="00A77246" w:rsidRPr="004252F5">
                <w:rPr>
                  <w:rFonts w:ascii="Times New Roman" w:eastAsia="Times New Roman" w:hAnsi="Times New Roman" w:cs="Times New Roman"/>
                  <w:sz w:val="18"/>
                  <w:szCs w:val="18"/>
                  <w:u w:val="single"/>
                  <w:lang w:val="en-US"/>
                </w:rPr>
                <w:t>novrahino</w:t>
              </w:r>
              <w:r w:rsidR="00A77246" w:rsidRPr="004252F5">
                <w:rPr>
                  <w:rFonts w:ascii="Times New Roman" w:eastAsia="Times New Roman" w:hAnsi="Times New Roman" w:cs="Times New Roman"/>
                  <w:sz w:val="18"/>
                  <w:szCs w:val="18"/>
                  <w:u w:val="single"/>
                </w:rPr>
                <w:t>@</w:t>
              </w:r>
              <w:r w:rsidR="00A77246" w:rsidRPr="004252F5">
                <w:rPr>
                  <w:rFonts w:ascii="Times New Roman" w:eastAsia="Times New Roman" w:hAnsi="Times New Roman" w:cs="Times New Roman"/>
                  <w:sz w:val="18"/>
                  <w:szCs w:val="18"/>
                  <w:u w:val="single"/>
                  <w:lang w:val="en-US"/>
                </w:rPr>
                <w:t>mail</w:t>
              </w:r>
              <w:r w:rsidR="00A77246" w:rsidRPr="004252F5">
                <w:rPr>
                  <w:rFonts w:ascii="Times New Roman" w:eastAsia="Times New Roman" w:hAnsi="Times New Roman" w:cs="Times New Roman"/>
                  <w:sz w:val="18"/>
                  <w:szCs w:val="18"/>
                  <w:u w:val="single"/>
                </w:rPr>
                <w:t>.</w:t>
              </w:r>
              <w:proofErr w:type="spellStart"/>
              <w:r w:rsidR="00A77246" w:rsidRPr="004252F5">
                <w:rPr>
                  <w:rFonts w:ascii="Times New Roman" w:eastAsia="Times New Roman" w:hAnsi="Times New Roman" w:cs="Times New Roman"/>
                  <w:sz w:val="18"/>
                  <w:szCs w:val="18"/>
                  <w:u w:val="single"/>
                  <w:lang w:val="en-US"/>
                </w:rPr>
                <w:t>ru</w:t>
              </w:r>
              <w:proofErr w:type="spellEnd"/>
            </w:hyperlink>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Главный редактор Г.Н. Григорьев</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Верстка, дизайн</w:t>
            </w:r>
          </w:p>
          <w:p w:rsidR="00A77246" w:rsidRPr="004252F5" w:rsidRDefault="00A77246" w:rsidP="006D46DB">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выходит по мере необходимости.</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тираж  35 экз.</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подписано в</w:t>
            </w:r>
            <w:r w:rsidR="00A77E0C">
              <w:rPr>
                <w:rFonts w:ascii="Times New Roman" w:eastAsia="Times New Roman" w:hAnsi="Times New Roman" w:cs="Times New Roman"/>
                <w:bCs/>
                <w:smallCaps/>
                <w:spacing w:val="5"/>
                <w:sz w:val="12"/>
                <w:szCs w:val="12"/>
              </w:rPr>
              <w:t xml:space="preserve"> печать  04.06</w:t>
            </w:r>
            <w:r w:rsidR="005D30E0">
              <w:rPr>
                <w:rFonts w:ascii="Times New Roman" w:eastAsia="Times New Roman" w:hAnsi="Times New Roman" w:cs="Times New Roman"/>
                <w:bCs/>
                <w:smallCaps/>
                <w:spacing w:val="5"/>
                <w:sz w:val="12"/>
                <w:szCs w:val="12"/>
              </w:rPr>
              <w:t>.2021</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w:t>
            </w:r>
            <w:r>
              <w:rPr>
                <w:rFonts w:ascii="Times New Roman" w:eastAsia="Times New Roman" w:hAnsi="Times New Roman" w:cs="Times New Roman"/>
                <w:bCs/>
                <w:smallCaps/>
                <w:spacing w:val="5"/>
                <w:sz w:val="12"/>
                <w:szCs w:val="12"/>
              </w:rPr>
              <w:t xml:space="preserve">о графику </w:t>
            </w:r>
            <w:proofErr w:type="gramStart"/>
            <w:r>
              <w:rPr>
                <w:rFonts w:ascii="Times New Roman" w:eastAsia="Times New Roman" w:hAnsi="Times New Roman" w:cs="Times New Roman"/>
                <w:bCs/>
                <w:smallCaps/>
                <w:spacing w:val="5"/>
                <w:sz w:val="12"/>
                <w:szCs w:val="12"/>
              </w:rPr>
              <w:t xml:space="preserve">( </w:t>
            </w:r>
            <w:proofErr w:type="gramEnd"/>
            <w:r>
              <w:rPr>
                <w:rFonts w:ascii="Times New Roman" w:eastAsia="Times New Roman" w:hAnsi="Times New Roman" w:cs="Times New Roman"/>
                <w:bCs/>
                <w:smallCaps/>
                <w:spacing w:val="5"/>
                <w:sz w:val="12"/>
                <w:szCs w:val="12"/>
              </w:rPr>
              <w:t>12.00), по факту (15</w:t>
            </w:r>
            <w:r w:rsidRPr="004252F5">
              <w:rPr>
                <w:rFonts w:ascii="Times New Roman" w:eastAsia="Times New Roman" w:hAnsi="Times New Roman" w:cs="Times New Roman"/>
                <w:bCs/>
                <w:smallCaps/>
                <w:spacing w:val="5"/>
                <w:sz w:val="12"/>
                <w:szCs w:val="12"/>
              </w:rPr>
              <w:t>.00)</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цена « бесплатно»</w:t>
            </w:r>
          </w:p>
          <w:p w:rsidR="00A77246" w:rsidRPr="004252F5" w:rsidRDefault="00A77246" w:rsidP="006D46DB">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4252F5">
              <w:rPr>
                <w:rFonts w:ascii="Times New Roman" w:eastAsia="Times New Roman" w:hAnsi="Times New Roman" w:cs="Times New Roman"/>
                <w:bCs/>
                <w:smallCaps/>
                <w:spacing w:val="5"/>
                <w:sz w:val="12"/>
                <w:szCs w:val="12"/>
              </w:rPr>
              <w:t>ии и её</w:t>
            </w:r>
            <w:proofErr w:type="gramEnd"/>
            <w:r w:rsidRPr="004252F5">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A77246" w:rsidRPr="00374059" w:rsidRDefault="00A77246" w:rsidP="00374059">
      <w:pPr>
        <w:spacing w:after="0" w:line="240" w:lineRule="auto"/>
        <w:jc w:val="both"/>
        <w:rPr>
          <w:rFonts w:ascii="Times New Roman" w:eastAsia="Calibri" w:hAnsi="Times New Roman" w:cs="Times New Roman"/>
          <w:sz w:val="10"/>
          <w:szCs w:val="10"/>
          <w:lang w:eastAsia="en-US"/>
        </w:rPr>
      </w:pPr>
      <w:r>
        <w:rPr>
          <w:rFonts w:ascii="Times New Roman" w:eastAsia="Calibri" w:hAnsi="Times New Roman" w:cs="Times New Roman"/>
          <w:sz w:val="10"/>
          <w:szCs w:val="10"/>
          <w:lang w:eastAsia="en-US"/>
        </w:rPr>
        <w:t>_____________________________________________________________________________________________________________________________________________________________________________</w:t>
      </w:r>
    </w:p>
    <w:sectPr w:rsidR="00A77246" w:rsidRPr="00374059" w:rsidSect="00D66F9D">
      <w:headerReference w:type="even" r:id="rId11"/>
      <w:type w:val="continuous"/>
      <w:pgSz w:w="11906" w:h="16838"/>
      <w:pgMar w:top="426" w:right="851"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167" w:rsidRDefault="00D60167" w:rsidP="00F24507">
      <w:pPr>
        <w:pStyle w:val="aa"/>
      </w:pPr>
      <w:r>
        <w:separator/>
      </w:r>
    </w:p>
  </w:endnote>
  <w:endnote w:type="continuationSeparator" w:id="0">
    <w:p w:rsidR="00D60167" w:rsidRDefault="00D60167"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167" w:rsidRDefault="00D60167" w:rsidP="00F24507">
      <w:pPr>
        <w:pStyle w:val="aa"/>
      </w:pPr>
      <w:r>
        <w:separator/>
      </w:r>
    </w:p>
  </w:footnote>
  <w:footnote w:type="continuationSeparator" w:id="0">
    <w:p w:rsidR="00D60167" w:rsidRDefault="00D60167"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53" w:rsidRDefault="007B5753"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7B5753" w:rsidRDefault="007B575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3F0721"/>
    <w:multiLevelType w:val="hybridMultilevel"/>
    <w:tmpl w:val="9700490C"/>
    <w:lvl w:ilvl="0" w:tplc="F662D4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8735952"/>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206DD"/>
    <w:multiLevelType w:val="hybridMultilevel"/>
    <w:tmpl w:val="0E32F006"/>
    <w:lvl w:ilvl="0" w:tplc="E3EC9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40A6CF4"/>
    <w:multiLevelType w:val="hybridMultilevel"/>
    <w:tmpl w:val="99885D6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FC4299"/>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3E2EC2"/>
    <w:multiLevelType w:val="hybridMultilevel"/>
    <w:tmpl w:val="91668AF4"/>
    <w:lvl w:ilvl="0" w:tplc="F82EB0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0">
    <w:nsid w:val="1E7818B9"/>
    <w:multiLevelType w:val="hybridMultilevel"/>
    <w:tmpl w:val="47F6129C"/>
    <w:lvl w:ilvl="0" w:tplc="15B0411C">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36E653D"/>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5672980"/>
    <w:multiLevelType w:val="hybridMultilevel"/>
    <w:tmpl w:val="BE50883E"/>
    <w:lvl w:ilvl="0" w:tplc="AEB84C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70E03A0"/>
    <w:multiLevelType w:val="hybridMultilevel"/>
    <w:tmpl w:val="A6F21400"/>
    <w:lvl w:ilvl="0" w:tplc="A5F083E0">
      <w:start w:val="4"/>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7FB124B"/>
    <w:multiLevelType w:val="hybridMultilevel"/>
    <w:tmpl w:val="760C1F34"/>
    <w:lvl w:ilvl="0" w:tplc="116CA7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8D236A2"/>
    <w:multiLevelType w:val="multilevel"/>
    <w:tmpl w:val="4A60DD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8F90A9B"/>
    <w:multiLevelType w:val="hybridMultilevel"/>
    <w:tmpl w:val="14125E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1C92366"/>
    <w:multiLevelType w:val="hybridMultilevel"/>
    <w:tmpl w:val="23F030C8"/>
    <w:lvl w:ilvl="0" w:tplc="70A4C034">
      <w:start w:val="4"/>
      <w:numFmt w:val="decimal"/>
      <w:lvlText w:val="%1."/>
      <w:lvlJc w:val="left"/>
      <w:pPr>
        <w:ind w:left="900" w:hanging="360"/>
      </w:pPr>
      <w:rPr>
        <w:rFonts w:ascii="Times New Roman" w:hAnsi="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77662B5"/>
    <w:multiLevelType w:val="hybridMultilevel"/>
    <w:tmpl w:val="A822B8C8"/>
    <w:lvl w:ilvl="0" w:tplc="8DB837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9983BE7"/>
    <w:multiLevelType w:val="multilevel"/>
    <w:tmpl w:val="8416DA4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BB67834"/>
    <w:multiLevelType w:val="hybridMultilevel"/>
    <w:tmpl w:val="FAF07664"/>
    <w:lvl w:ilvl="0" w:tplc="C2E092D2">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DA80678"/>
    <w:multiLevelType w:val="hybridMultilevel"/>
    <w:tmpl w:val="4732B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D542CA"/>
    <w:multiLevelType w:val="hybridMultilevel"/>
    <w:tmpl w:val="F124ACF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F40A24"/>
    <w:multiLevelType w:val="hybridMultilevel"/>
    <w:tmpl w:val="8AC2A2A6"/>
    <w:lvl w:ilvl="0" w:tplc="C8C8234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2C8436E"/>
    <w:multiLevelType w:val="multilevel"/>
    <w:tmpl w:val="DF685090"/>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nsid w:val="43D6272B"/>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A24204"/>
    <w:multiLevelType w:val="hybridMultilevel"/>
    <w:tmpl w:val="B72C8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692E41"/>
    <w:multiLevelType w:val="multilevel"/>
    <w:tmpl w:val="72545BBA"/>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4F582C29"/>
    <w:multiLevelType w:val="hybridMultilevel"/>
    <w:tmpl w:val="CD30423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BC3910"/>
    <w:multiLevelType w:val="hybridMultilevel"/>
    <w:tmpl w:val="AC8024D8"/>
    <w:lvl w:ilvl="0" w:tplc="A1FA97C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60586759"/>
    <w:multiLevelType w:val="hybridMultilevel"/>
    <w:tmpl w:val="50CE6674"/>
    <w:lvl w:ilvl="0" w:tplc="003E9A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4A96F8B"/>
    <w:multiLevelType w:val="hybridMultilevel"/>
    <w:tmpl w:val="FEFE0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nsid w:val="6D257F1E"/>
    <w:multiLevelType w:val="hybridMultilevel"/>
    <w:tmpl w:val="2070F122"/>
    <w:lvl w:ilvl="0" w:tplc="441E9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E8708AA"/>
    <w:multiLevelType w:val="hybridMultilevel"/>
    <w:tmpl w:val="4850B628"/>
    <w:lvl w:ilvl="0" w:tplc="E93A0252">
      <w:start w:val="4"/>
      <w:numFmt w:val="decimal"/>
      <w:lvlText w:val="%1."/>
      <w:lvlJc w:val="left"/>
      <w:pPr>
        <w:ind w:left="1200" w:hanging="6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1AA6206"/>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DD2830"/>
    <w:multiLevelType w:val="multilevel"/>
    <w:tmpl w:val="204A030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ascii="Times New Roman" w:hAnsi="Times New Roman" w:cs="Times New Roman" w:hint="default"/>
        <w:color w:val="auto"/>
      </w:rPr>
    </w:lvl>
    <w:lvl w:ilvl="2">
      <w:start w:val="1"/>
      <w:numFmt w:val="decimal"/>
      <w:isLgl/>
      <w:lvlText w:val="%1.%2.%3."/>
      <w:lvlJc w:val="left"/>
      <w:pPr>
        <w:ind w:left="1425" w:hanging="720"/>
      </w:pPr>
      <w:rPr>
        <w:rFonts w:ascii="Times New Roman" w:hAnsi="Times New Roman" w:cs="Times New Roman" w:hint="default"/>
        <w:color w:val="auto"/>
      </w:rPr>
    </w:lvl>
    <w:lvl w:ilvl="3">
      <w:start w:val="1"/>
      <w:numFmt w:val="decimal"/>
      <w:isLgl/>
      <w:lvlText w:val="%1.%2.%3.%4."/>
      <w:lvlJc w:val="left"/>
      <w:pPr>
        <w:ind w:left="1785" w:hanging="1080"/>
      </w:pPr>
      <w:rPr>
        <w:rFonts w:ascii="Times New Roman" w:hAnsi="Times New Roman" w:cs="Times New Roman" w:hint="default"/>
        <w:color w:val="auto"/>
      </w:rPr>
    </w:lvl>
    <w:lvl w:ilvl="4">
      <w:start w:val="1"/>
      <w:numFmt w:val="decimal"/>
      <w:isLgl/>
      <w:lvlText w:val="%1.%2.%3.%4.%5."/>
      <w:lvlJc w:val="left"/>
      <w:pPr>
        <w:ind w:left="1785" w:hanging="1080"/>
      </w:pPr>
      <w:rPr>
        <w:rFonts w:ascii="Times New Roman" w:hAnsi="Times New Roman" w:cs="Times New Roman" w:hint="default"/>
        <w:color w:val="auto"/>
      </w:rPr>
    </w:lvl>
    <w:lvl w:ilvl="5">
      <w:start w:val="1"/>
      <w:numFmt w:val="decimal"/>
      <w:isLgl/>
      <w:lvlText w:val="%1.%2.%3.%4.%5.%6."/>
      <w:lvlJc w:val="left"/>
      <w:pPr>
        <w:ind w:left="2145" w:hanging="1440"/>
      </w:pPr>
      <w:rPr>
        <w:rFonts w:ascii="Times New Roman" w:hAnsi="Times New Roman" w:cs="Times New Roman" w:hint="default"/>
        <w:color w:val="auto"/>
      </w:rPr>
    </w:lvl>
    <w:lvl w:ilvl="6">
      <w:start w:val="1"/>
      <w:numFmt w:val="decimal"/>
      <w:isLgl/>
      <w:lvlText w:val="%1.%2.%3.%4.%5.%6.%7."/>
      <w:lvlJc w:val="left"/>
      <w:pPr>
        <w:ind w:left="2505" w:hanging="1800"/>
      </w:pPr>
      <w:rPr>
        <w:rFonts w:ascii="Times New Roman" w:hAnsi="Times New Roman" w:cs="Times New Roman" w:hint="default"/>
        <w:color w:val="auto"/>
      </w:rPr>
    </w:lvl>
    <w:lvl w:ilvl="7">
      <w:start w:val="1"/>
      <w:numFmt w:val="decimal"/>
      <w:isLgl/>
      <w:lvlText w:val="%1.%2.%3.%4.%5.%6.%7.%8."/>
      <w:lvlJc w:val="left"/>
      <w:pPr>
        <w:ind w:left="2505" w:hanging="1800"/>
      </w:pPr>
      <w:rPr>
        <w:rFonts w:ascii="Times New Roman" w:hAnsi="Times New Roman" w:cs="Times New Roman" w:hint="default"/>
        <w:color w:val="auto"/>
      </w:rPr>
    </w:lvl>
    <w:lvl w:ilvl="8">
      <w:start w:val="1"/>
      <w:numFmt w:val="decimal"/>
      <w:isLgl/>
      <w:lvlText w:val="%1.%2.%3.%4.%5.%6.%7.%8.%9."/>
      <w:lvlJc w:val="left"/>
      <w:pPr>
        <w:ind w:left="2865" w:hanging="2160"/>
      </w:pPr>
      <w:rPr>
        <w:rFonts w:ascii="Times New Roman" w:hAnsi="Times New Roman" w:cs="Times New Roman" w:hint="default"/>
        <w:color w:val="auto"/>
      </w:rPr>
    </w:lvl>
  </w:abstractNum>
  <w:abstractNum w:abstractNumId="37">
    <w:nsid w:val="7C0B7E0D"/>
    <w:multiLevelType w:val="hybridMultilevel"/>
    <w:tmpl w:val="A30469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7811DF"/>
    <w:multiLevelType w:val="multilevel"/>
    <w:tmpl w:val="1ABA9AC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9">
    <w:nsid w:val="7F373224"/>
    <w:multiLevelType w:val="hybridMultilevel"/>
    <w:tmpl w:val="B88662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7"/>
  </w:num>
  <w:num w:numId="3">
    <w:abstractNumId w:val="20"/>
  </w:num>
  <w:num w:numId="4">
    <w:abstractNumId w:val="25"/>
  </w:num>
  <w:num w:numId="5">
    <w:abstractNumId w:val="9"/>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12"/>
  </w:num>
  <w:num w:numId="16">
    <w:abstractNumId w:val="39"/>
  </w:num>
  <w:num w:numId="17">
    <w:abstractNumId w:val="26"/>
  </w:num>
  <w:num w:numId="18">
    <w:abstractNumId w:val="35"/>
  </w:num>
  <w:num w:numId="19">
    <w:abstractNumId w:val="23"/>
  </w:num>
  <w:num w:numId="20">
    <w:abstractNumId w:val="7"/>
  </w:num>
  <w:num w:numId="21">
    <w:abstractNumId w:val="3"/>
  </w:num>
  <w:num w:numId="22">
    <w:abstractNumId w:val="6"/>
  </w:num>
  <w:num w:numId="23">
    <w:abstractNumId w:val="36"/>
  </w:num>
  <w:num w:numId="24">
    <w:abstractNumId w:val="28"/>
  </w:num>
  <w:num w:numId="25">
    <w:abstractNumId w:val="29"/>
  </w:num>
  <w:num w:numId="26">
    <w:abstractNumId w:val="22"/>
  </w:num>
  <w:num w:numId="27">
    <w:abstractNumId w:val="13"/>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7"/>
  </w:num>
  <w:num w:numId="31">
    <w:abstractNumId w:val="2"/>
  </w:num>
  <w:num w:numId="32">
    <w:abstractNumId w:val="8"/>
  </w:num>
  <w:num w:numId="33">
    <w:abstractNumId w:val="30"/>
  </w:num>
  <w:num w:numId="34">
    <w:abstractNumId w:val="14"/>
  </w:num>
  <w:num w:numId="35">
    <w:abstractNumId w:val="34"/>
  </w:num>
  <w:num w:numId="36">
    <w:abstractNumId w:val="21"/>
  </w:num>
  <w:num w:numId="37">
    <w:abstractNumId w:val="10"/>
  </w:num>
  <w:num w:numId="38">
    <w:abstractNumId w:val="18"/>
  </w:num>
  <w:num w:numId="39">
    <w:abstractNumId w:val="31"/>
  </w:num>
  <w:num w:numId="40">
    <w:abstractNumId w:val="19"/>
  </w:num>
  <w:num w:numId="41">
    <w:abstractNumId w:val="1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14E6A"/>
    <w:rsid w:val="00017C26"/>
    <w:rsid w:val="00020727"/>
    <w:rsid w:val="0002179F"/>
    <w:rsid w:val="000248CA"/>
    <w:rsid w:val="00025C0A"/>
    <w:rsid w:val="000278C5"/>
    <w:rsid w:val="000352D2"/>
    <w:rsid w:val="00041B2E"/>
    <w:rsid w:val="00041BE7"/>
    <w:rsid w:val="00041E7A"/>
    <w:rsid w:val="0004327E"/>
    <w:rsid w:val="000450CD"/>
    <w:rsid w:val="000465A2"/>
    <w:rsid w:val="00046676"/>
    <w:rsid w:val="000474E0"/>
    <w:rsid w:val="000517B8"/>
    <w:rsid w:val="00052E60"/>
    <w:rsid w:val="00053C8D"/>
    <w:rsid w:val="00054076"/>
    <w:rsid w:val="00054372"/>
    <w:rsid w:val="000554D7"/>
    <w:rsid w:val="00062563"/>
    <w:rsid w:val="00065B36"/>
    <w:rsid w:val="00066136"/>
    <w:rsid w:val="00066A00"/>
    <w:rsid w:val="00066E43"/>
    <w:rsid w:val="000733CF"/>
    <w:rsid w:val="00073913"/>
    <w:rsid w:val="00077539"/>
    <w:rsid w:val="000819DF"/>
    <w:rsid w:val="000820BD"/>
    <w:rsid w:val="00082719"/>
    <w:rsid w:val="00082859"/>
    <w:rsid w:val="000860B5"/>
    <w:rsid w:val="00090755"/>
    <w:rsid w:val="0009114E"/>
    <w:rsid w:val="000935E1"/>
    <w:rsid w:val="000A0648"/>
    <w:rsid w:val="000A0AC2"/>
    <w:rsid w:val="000A3B69"/>
    <w:rsid w:val="000A7B03"/>
    <w:rsid w:val="000B0CAB"/>
    <w:rsid w:val="000B192B"/>
    <w:rsid w:val="000B2D52"/>
    <w:rsid w:val="000B4781"/>
    <w:rsid w:val="000B6762"/>
    <w:rsid w:val="000B7CD1"/>
    <w:rsid w:val="000C025E"/>
    <w:rsid w:val="000C06A6"/>
    <w:rsid w:val="000C1CA1"/>
    <w:rsid w:val="000C7CD7"/>
    <w:rsid w:val="000D2D74"/>
    <w:rsid w:val="000D365C"/>
    <w:rsid w:val="000E1458"/>
    <w:rsid w:val="000E16CB"/>
    <w:rsid w:val="000E3124"/>
    <w:rsid w:val="000E3DAD"/>
    <w:rsid w:val="000F006A"/>
    <w:rsid w:val="000F0D7D"/>
    <w:rsid w:val="000F3FDB"/>
    <w:rsid w:val="000F554E"/>
    <w:rsid w:val="000F5F5F"/>
    <w:rsid w:val="000F60A7"/>
    <w:rsid w:val="00106B52"/>
    <w:rsid w:val="001106ED"/>
    <w:rsid w:val="0011154C"/>
    <w:rsid w:val="00114F50"/>
    <w:rsid w:val="001153A3"/>
    <w:rsid w:val="00117B69"/>
    <w:rsid w:val="001215C9"/>
    <w:rsid w:val="00125F21"/>
    <w:rsid w:val="00126D48"/>
    <w:rsid w:val="00126F7F"/>
    <w:rsid w:val="001318D6"/>
    <w:rsid w:val="001326AE"/>
    <w:rsid w:val="00140BF5"/>
    <w:rsid w:val="00142D8C"/>
    <w:rsid w:val="00146E02"/>
    <w:rsid w:val="00147295"/>
    <w:rsid w:val="0015104A"/>
    <w:rsid w:val="001518E6"/>
    <w:rsid w:val="0015410C"/>
    <w:rsid w:val="00154252"/>
    <w:rsid w:val="00154D1B"/>
    <w:rsid w:val="001558D5"/>
    <w:rsid w:val="00155BA0"/>
    <w:rsid w:val="00156440"/>
    <w:rsid w:val="001637DF"/>
    <w:rsid w:val="00164A5C"/>
    <w:rsid w:val="00164C3E"/>
    <w:rsid w:val="001672A8"/>
    <w:rsid w:val="00167793"/>
    <w:rsid w:val="00167CD2"/>
    <w:rsid w:val="001753B3"/>
    <w:rsid w:val="00176344"/>
    <w:rsid w:val="001775AA"/>
    <w:rsid w:val="00177C2D"/>
    <w:rsid w:val="00184D9D"/>
    <w:rsid w:val="00190D11"/>
    <w:rsid w:val="00194286"/>
    <w:rsid w:val="00195CC5"/>
    <w:rsid w:val="001A0334"/>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27D4"/>
    <w:rsid w:val="001C5F36"/>
    <w:rsid w:val="001C73F2"/>
    <w:rsid w:val="001D043E"/>
    <w:rsid w:val="001D2A92"/>
    <w:rsid w:val="001D2DF4"/>
    <w:rsid w:val="001D355B"/>
    <w:rsid w:val="001D3569"/>
    <w:rsid w:val="001D54F7"/>
    <w:rsid w:val="001D766A"/>
    <w:rsid w:val="001E01B2"/>
    <w:rsid w:val="001E43E6"/>
    <w:rsid w:val="001E7A07"/>
    <w:rsid w:val="001F0EE7"/>
    <w:rsid w:val="001F0EFA"/>
    <w:rsid w:val="001F1394"/>
    <w:rsid w:val="001F16C8"/>
    <w:rsid w:val="001F6F95"/>
    <w:rsid w:val="001F717B"/>
    <w:rsid w:val="00200019"/>
    <w:rsid w:val="002008DB"/>
    <w:rsid w:val="002025A5"/>
    <w:rsid w:val="00202FAE"/>
    <w:rsid w:val="00206FFA"/>
    <w:rsid w:val="00211AE2"/>
    <w:rsid w:val="00211E2E"/>
    <w:rsid w:val="00212C7F"/>
    <w:rsid w:val="002134F7"/>
    <w:rsid w:val="00213929"/>
    <w:rsid w:val="00214E6E"/>
    <w:rsid w:val="0021503E"/>
    <w:rsid w:val="002156CB"/>
    <w:rsid w:val="00215E2C"/>
    <w:rsid w:val="00220110"/>
    <w:rsid w:val="0022165F"/>
    <w:rsid w:val="0022249A"/>
    <w:rsid w:val="00223550"/>
    <w:rsid w:val="0022721C"/>
    <w:rsid w:val="00227285"/>
    <w:rsid w:val="00227CA5"/>
    <w:rsid w:val="00231800"/>
    <w:rsid w:val="00231CA3"/>
    <w:rsid w:val="00231E38"/>
    <w:rsid w:val="00232BB9"/>
    <w:rsid w:val="00237131"/>
    <w:rsid w:val="00241EE1"/>
    <w:rsid w:val="00245979"/>
    <w:rsid w:val="00247F5B"/>
    <w:rsid w:val="002506B3"/>
    <w:rsid w:val="00252F5A"/>
    <w:rsid w:val="002530A6"/>
    <w:rsid w:val="002572DB"/>
    <w:rsid w:val="00257B14"/>
    <w:rsid w:val="00260182"/>
    <w:rsid w:val="00260835"/>
    <w:rsid w:val="002618BD"/>
    <w:rsid w:val="0026449C"/>
    <w:rsid w:val="00266949"/>
    <w:rsid w:val="00266E55"/>
    <w:rsid w:val="0026740D"/>
    <w:rsid w:val="0027054B"/>
    <w:rsid w:val="00272422"/>
    <w:rsid w:val="002744C8"/>
    <w:rsid w:val="00275619"/>
    <w:rsid w:val="002764F3"/>
    <w:rsid w:val="00277C77"/>
    <w:rsid w:val="00283CAD"/>
    <w:rsid w:val="0029068B"/>
    <w:rsid w:val="00292D7E"/>
    <w:rsid w:val="00292DC8"/>
    <w:rsid w:val="00294B69"/>
    <w:rsid w:val="002955CA"/>
    <w:rsid w:val="0029761C"/>
    <w:rsid w:val="00297FB8"/>
    <w:rsid w:val="002A43B2"/>
    <w:rsid w:val="002A4E5A"/>
    <w:rsid w:val="002A523D"/>
    <w:rsid w:val="002A6D89"/>
    <w:rsid w:val="002B3FB2"/>
    <w:rsid w:val="002B45C5"/>
    <w:rsid w:val="002B502A"/>
    <w:rsid w:val="002B626A"/>
    <w:rsid w:val="002C02AB"/>
    <w:rsid w:val="002C18AF"/>
    <w:rsid w:val="002C1EBE"/>
    <w:rsid w:val="002C20F9"/>
    <w:rsid w:val="002C78DA"/>
    <w:rsid w:val="002D0DAE"/>
    <w:rsid w:val="002D2030"/>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147A"/>
    <w:rsid w:val="00301BAC"/>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460E"/>
    <w:rsid w:val="00325664"/>
    <w:rsid w:val="003302D3"/>
    <w:rsid w:val="003342B6"/>
    <w:rsid w:val="00340093"/>
    <w:rsid w:val="0034134C"/>
    <w:rsid w:val="00341A0B"/>
    <w:rsid w:val="0034394D"/>
    <w:rsid w:val="00344287"/>
    <w:rsid w:val="0034684D"/>
    <w:rsid w:val="00346F23"/>
    <w:rsid w:val="00351465"/>
    <w:rsid w:val="003516EC"/>
    <w:rsid w:val="00352516"/>
    <w:rsid w:val="003601AB"/>
    <w:rsid w:val="00361457"/>
    <w:rsid w:val="003642BF"/>
    <w:rsid w:val="003642D3"/>
    <w:rsid w:val="0036490B"/>
    <w:rsid w:val="00366E61"/>
    <w:rsid w:val="00370CF1"/>
    <w:rsid w:val="00373139"/>
    <w:rsid w:val="00374059"/>
    <w:rsid w:val="00374727"/>
    <w:rsid w:val="003827D7"/>
    <w:rsid w:val="00383955"/>
    <w:rsid w:val="0038458F"/>
    <w:rsid w:val="00385348"/>
    <w:rsid w:val="003859D7"/>
    <w:rsid w:val="0038727A"/>
    <w:rsid w:val="00390429"/>
    <w:rsid w:val="003926FE"/>
    <w:rsid w:val="0039468C"/>
    <w:rsid w:val="003947D4"/>
    <w:rsid w:val="00394838"/>
    <w:rsid w:val="00394F5A"/>
    <w:rsid w:val="00396F44"/>
    <w:rsid w:val="003A0352"/>
    <w:rsid w:val="003A16FF"/>
    <w:rsid w:val="003A462F"/>
    <w:rsid w:val="003A5B7B"/>
    <w:rsid w:val="003A7D14"/>
    <w:rsid w:val="003B0B1F"/>
    <w:rsid w:val="003B1722"/>
    <w:rsid w:val="003B3CA7"/>
    <w:rsid w:val="003B5FD4"/>
    <w:rsid w:val="003C3699"/>
    <w:rsid w:val="003C4E36"/>
    <w:rsid w:val="003C4F12"/>
    <w:rsid w:val="003C5C0D"/>
    <w:rsid w:val="003D217D"/>
    <w:rsid w:val="003D43B4"/>
    <w:rsid w:val="003D54A6"/>
    <w:rsid w:val="003D753A"/>
    <w:rsid w:val="003D7F71"/>
    <w:rsid w:val="003F3E4B"/>
    <w:rsid w:val="003F42C7"/>
    <w:rsid w:val="003F717E"/>
    <w:rsid w:val="003F7B6D"/>
    <w:rsid w:val="00401CCE"/>
    <w:rsid w:val="004022E8"/>
    <w:rsid w:val="0040371D"/>
    <w:rsid w:val="004067B4"/>
    <w:rsid w:val="00412871"/>
    <w:rsid w:val="00413E8F"/>
    <w:rsid w:val="00420752"/>
    <w:rsid w:val="004212EC"/>
    <w:rsid w:val="00423059"/>
    <w:rsid w:val="00423A59"/>
    <w:rsid w:val="004244C7"/>
    <w:rsid w:val="004252F5"/>
    <w:rsid w:val="004258B2"/>
    <w:rsid w:val="00427457"/>
    <w:rsid w:val="00427A33"/>
    <w:rsid w:val="004362DD"/>
    <w:rsid w:val="0044012F"/>
    <w:rsid w:val="00440FA1"/>
    <w:rsid w:val="00440FCF"/>
    <w:rsid w:val="00441F4A"/>
    <w:rsid w:val="004422C9"/>
    <w:rsid w:val="004459FD"/>
    <w:rsid w:val="00447509"/>
    <w:rsid w:val="00447B26"/>
    <w:rsid w:val="00451A20"/>
    <w:rsid w:val="00454F44"/>
    <w:rsid w:val="00455E5D"/>
    <w:rsid w:val="00456890"/>
    <w:rsid w:val="00460C59"/>
    <w:rsid w:val="00462084"/>
    <w:rsid w:val="004634B0"/>
    <w:rsid w:val="00463948"/>
    <w:rsid w:val="00466B4F"/>
    <w:rsid w:val="00473269"/>
    <w:rsid w:val="00475936"/>
    <w:rsid w:val="00475AF8"/>
    <w:rsid w:val="00480653"/>
    <w:rsid w:val="0048082C"/>
    <w:rsid w:val="004823CA"/>
    <w:rsid w:val="0048260B"/>
    <w:rsid w:val="0048324A"/>
    <w:rsid w:val="004836BA"/>
    <w:rsid w:val="00484BE7"/>
    <w:rsid w:val="004855B7"/>
    <w:rsid w:val="0048567E"/>
    <w:rsid w:val="004904DB"/>
    <w:rsid w:val="00493067"/>
    <w:rsid w:val="004933AC"/>
    <w:rsid w:val="00494D4F"/>
    <w:rsid w:val="0049553A"/>
    <w:rsid w:val="004A24EA"/>
    <w:rsid w:val="004A35FD"/>
    <w:rsid w:val="004A38A4"/>
    <w:rsid w:val="004A4D55"/>
    <w:rsid w:val="004A6685"/>
    <w:rsid w:val="004B141D"/>
    <w:rsid w:val="004B3537"/>
    <w:rsid w:val="004B4AF0"/>
    <w:rsid w:val="004B4D10"/>
    <w:rsid w:val="004B575B"/>
    <w:rsid w:val="004C597F"/>
    <w:rsid w:val="004C6352"/>
    <w:rsid w:val="004C70C8"/>
    <w:rsid w:val="004C75FF"/>
    <w:rsid w:val="004D34EA"/>
    <w:rsid w:val="004D3E73"/>
    <w:rsid w:val="004D47E0"/>
    <w:rsid w:val="004D4B04"/>
    <w:rsid w:val="004E4B01"/>
    <w:rsid w:val="004F0D40"/>
    <w:rsid w:val="004F1634"/>
    <w:rsid w:val="004F2670"/>
    <w:rsid w:val="004F2A4F"/>
    <w:rsid w:val="00501ED2"/>
    <w:rsid w:val="00502876"/>
    <w:rsid w:val="005051C8"/>
    <w:rsid w:val="00505837"/>
    <w:rsid w:val="00505B95"/>
    <w:rsid w:val="0051260B"/>
    <w:rsid w:val="00516AB9"/>
    <w:rsid w:val="00517403"/>
    <w:rsid w:val="0052054C"/>
    <w:rsid w:val="00520EED"/>
    <w:rsid w:val="00523149"/>
    <w:rsid w:val="00526CA2"/>
    <w:rsid w:val="0054248A"/>
    <w:rsid w:val="00544089"/>
    <w:rsid w:val="0054436B"/>
    <w:rsid w:val="00547C13"/>
    <w:rsid w:val="00547D08"/>
    <w:rsid w:val="00547D71"/>
    <w:rsid w:val="00552210"/>
    <w:rsid w:val="00556429"/>
    <w:rsid w:val="005574E4"/>
    <w:rsid w:val="00560057"/>
    <w:rsid w:val="0056076D"/>
    <w:rsid w:val="00563E56"/>
    <w:rsid w:val="00565689"/>
    <w:rsid w:val="0056650F"/>
    <w:rsid w:val="00567695"/>
    <w:rsid w:val="0057028E"/>
    <w:rsid w:val="00570DC3"/>
    <w:rsid w:val="0057401E"/>
    <w:rsid w:val="00574773"/>
    <w:rsid w:val="005821B7"/>
    <w:rsid w:val="005826FD"/>
    <w:rsid w:val="0058282E"/>
    <w:rsid w:val="00584370"/>
    <w:rsid w:val="005864E8"/>
    <w:rsid w:val="0059534D"/>
    <w:rsid w:val="00595BBC"/>
    <w:rsid w:val="005A03C8"/>
    <w:rsid w:val="005A05CE"/>
    <w:rsid w:val="005A3422"/>
    <w:rsid w:val="005A3F4B"/>
    <w:rsid w:val="005A76C0"/>
    <w:rsid w:val="005A7786"/>
    <w:rsid w:val="005B08BD"/>
    <w:rsid w:val="005B141B"/>
    <w:rsid w:val="005B5B5E"/>
    <w:rsid w:val="005B6CDD"/>
    <w:rsid w:val="005B7419"/>
    <w:rsid w:val="005C030B"/>
    <w:rsid w:val="005C1E1E"/>
    <w:rsid w:val="005C2BCC"/>
    <w:rsid w:val="005C2ED5"/>
    <w:rsid w:val="005C439F"/>
    <w:rsid w:val="005C7F3F"/>
    <w:rsid w:val="005D30E0"/>
    <w:rsid w:val="005D3B7B"/>
    <w:rsid w:val="005D4BE4"/>
    <w:rsid w:val="005D51A8"/>
    <w:rsid w:val="005D5492"/>
    <w:rsid w:val="005D5F54"/>
    <w:rsid w:val="005D670A"/>
    <w:rsid w:val="005D67AF"/>
    <w:rsid w:val="005D7924"/>
    <w:rsid w:val="005E0D51"/>
    <w:rsid w:val="005E0E5D"/>
    <w:rsid w:val="005E1001"/>
    <w:rsid w:val="005E11AF"/>
    <w:rsid w:val="005E1DAC"/>
    <w:rsid w:val="005E249C"/>
    <w:rsid w:val="005E4E50"/>
    <w:rsid w:val="005E7760"/>
    <w:rsid w:val="005F2974"/>
    <w:rsid w:val="005F32A8"/>
    <w:rsid w:val="005F4F7C"/>
    <w:rsid w:val="005F5CC8"/>
    <w:rsid w:val="00603116"/>
    <w:rsid w:val="0060482E"/>
    <w:rsid w:val="0060692A"/>
    <w:rsid w:val="00606A09"/>
    <w:rsid w:val="00615664"/>
    <w:rsid w:val="00615982"/>
    <w:rsid w:val="00616437"/>
    <w:rsid w:val="00617AFD"/>
    <w:rsid w:val="006213DE"/>
    <w:rsid w:val="00621CF5"/>
    <w:rsid w:val="00624685"/>
    <w:rsid w:val="00625DAD"/>
    <w:rsid w:val="0063015D"/>
    <w:rsid w:val="006305DC"/>
    <w:rsid w:val="006312AA"/>
    <w:rsid w:val="00631725"/>
    <w:rsid w:val="0063181A"/>
    <w:rsid w:val="00640FB7"/>
    <w:rsid w:val="00641F89"/>
    <w:rsid w:val="0064229C"/>
    <w:rsid w:val="0064535D"/>
    <w:rsid w:val="00645C1E"/>
    <w:rsid w:val="006466CE"/>
    <w:rsid w:val="006471BD"/>
    <w:rsid w:val="006474B4"/>
    <w:rsid w:val="00647E0C"/>
    <w:rsid w:val="00651025"/>
    <w:rsid w:val="006513FB"/>
    <w:rsid w:val="00651666"/>
    <w:rsid w:val="00653252"/>
    <w:rsid w:val="00655482"/>
    <w:rsid w:val="0065739B"/>
    <w:rsid w:val="0066669F"/>
    <w:rsid w:val="00666770"/>
    <w:rsid w:val="00667817"/>
    <w:rsid w:val="00667E54"/>
    <w:rsid w:val="00672072"/>
    <w:rsid w:val="006726C7"/>
    <w:rsid w:val="00674727"/>
    <w:rsid w:val="00680251"/>
    <w:rsid w:val="00681CC9"/>
    <w:rsid w:val="006838FE"/>
    <w:rsid w:val="0068406E"/>
    <w:rsid w:val="00684583"/>
    <w:rsid w:val="00686B7D"/>
    <w:rsid w:val="006871E0"/>
    <w:rsid w:val="006919D9"/>
    <w:rsid w:val="0069444E"/>
    <w:rsid w:val="00694804"/>
    <w:rsid w:val="00696137"/>
    <w:rsid w:val="006A376E"/>
    <w:rsid w:val="006A47FD"/>
    <w:rsid w:val="006A7DA7"/>
    <w:rsid w:val="006B0B23"/>
    <w:rsid w:val="006B11A1"/>
    <w:rsid w:val="006B24A2"/>
    <w:rsid w:val="006B49FA"/>
    <w:rsid w:val="006B4B02"/>
    <w:rsid w:val="006B50A5"/>
    <w:rsid w:val="006B60BB"/>
    <w:rsid w:val="006B7709"/>
    <w:rsid w:val="006C0394"/>
    <w:rsid w:val="006C1FD9"/>
    <w:rsid w:val="006C2269"/>
    <w:rsid w:val="006C5CF7"/>
    <w:rsid w:val="006D319D"/>
    <w:rsid w:val="006D31B2"/>
    <w:rsid w:val="006D46DB"/>
    <w:rsid w:val="006D484A"/>
    <w:rsid w:val="006D5DBF"/>
    <w:rsid w:val="006D666E"/>
    <w:rsid w:val="006E104A"/>
    <w:rsid w:val="006E1ED8"/>
    <w:rsid w:val="006E6150"/>
    <w:rsid w:val="006E722C"/>
    <w:rsid w:val="006F1A56"/>
    <w:rsid w:val="006F54AD"/>
    <w:rsid w:val="006F57D7"/>
    <w:rsid w:val="006F63BD"/>
    <w:rsid w:val="006F7316"/>
    <w:rsid w:val="00704DED"/>
    <w:rsid w:val="007057FF"/>
    <w:rsid w:val="007144F0"/>
    <w:rsid w:val="00720569"/>
    <w:rsid w:val="00723B7E"/>
    <w:rsid w:val="00726776"/>
    <w:rsid w:val="007307B0"/>
    <w:rsid w:val="007314E5"/>
    <w:rsid w:val="0073178F"/>
    <w:rsid w:val="00736B0C"/>
    <w:rsid w:val="00736FBB"/>
    <w:rsid w:val="00737232"/>
    <w:rsid w:val="0074024A"/>
    <w:rsid w:val="00742A8B"/>
    <w:rsid w:val="00743D72"/>
    <w:rsid w:val="00744AE1"/>
    <w:rsid w:val="007461CE"/>
    <w:rsid w:val="00750CED"/>
    <w:rsid w:val="007548F7"/>
    <w:rsid w:val="00756E85"/>
    <w:rsid w:val="00757EB7"/>
    <w:rsid w:val="00760536"/>
    <w:rsid w:val="007625AF"/>
    <w:rsid w:val="00762CD0"/>
    <w:rsid w:val="007630CE"/>
    <w:rsid w:val="007635FC"/>
    <w:rsid w:val="00766014"/>
    <w:rsid w:val="007701A7"/>
    <w:rsid w:val="007713A6"/>
    <w:rsid w:val="007715A0"/>
    <w:rsid w:val="00771CA6"/>
    <w:rsid w:val="00775FFC"/>
    <w:rsid w:val="00776F4A"/>
    <w:rsid w:val="00777EB7"/>
    <w:rsid w:val="00780CEA"/>
    <w:rsid w:val="00785A09"/>
    <w:rsid w:val="00791F94"/>
    <w:rsid w:val="0079284A"/>
    <w:rsid w:val="007932C5"/>
    <w:rsid w:val="007A44BB"/>
    <w:rsid w:val="007A5315"/>
    <w:rsid w:val="007A6000"/>
    <w:rsid w:val="007A6140"/>
    <w:rsid w:val="007A714E"/>
    <w:rsid w:val="007A7246"/>
    <w:rsid w:val="007A7330"/>
    <w:rsid w:val="007B07B7"/>
    <w:rsid w:val="007B0AD3"/>
    <w:rsid w:val="007B279C"/>
    <w:rsid w:val="007B5753"/>
    <w:rsid w:val="007B765B"/>
    <w:rsid w:val="007B79C7"/>
    <w:rsid w:val="007B79E9"/>
    <w:rsid w:val="007C0C6D"/>
    <w:rsid w:val="007C2F4B"/>
    <w:rsid w:val="007C32E0"/>
    <w:rsid w:val="007C4BDC"/>
    <w:rsid w:val="007C5F0F"/>
    <w:rsid w:val="007C60FE"/>
    <w:rsid w:val="007D1CC1"/>
    <w:rsid w:val="007D1F61"/>
    <w:rsid w:val="007D35AB"/>
    <w:rsid w:val="007D4DEB"/>
    <w:rsid w:val="007D508E"/>
    <w:rsid w:val="007D7CD6"/>
    <w:rsid w:val="007E0EB9"/>
    <w:rsid w:val="007E270D"/>
    <w:rsid w:val="007E3B8D"/>
    <w:rsid w:val="007E3F38"/>
    <w:rsid w:val="007E5631"/>
    <w:rsid w:val="007E56A8"/>
    <w:rsid w:val="007F31B4"/>
    <w:rsid w:val="007F5B89"/>
    <w:rsid w:val="007F7420"/>
    <w:rsid w:val="008008C5"/>
    <w:rsid w:val="008016DC"/>
    <w:rsid w:val="00803215"/>
    <w:rsid w:val="00804C68"/>
    <w:rsid w:val="00806590"/>
    <w:rsid w:val="00806A6D"/>
    <w:rsid w:val="00811F7E"/>
    <w:rsid w:val="00813E83"/>
    <w:rsid w:val="00815E6D"/>
    <w:rsid w:val="008221DE"/>
    <w:rsid w:val="008227BC"/>
    <w:rsid w:val="00823819"/>
    <w:rsid w:val="00823BD2"/>
    <w:rsid w:val="00823E40"/>
    <w:rsid w:val="008242DA"/>
    <w:rsid w:val="0082527F"/>
    <w:rsid w:val="00830165"/>
    <w:rsid w:val="00830EB7"/>
    <w:rsid w:val="0083149D"/>
    <w:rsid w:val="00833FF4"/>
    <w:rsid w:val="00834CDB"/>
    <w:rsid w:val="0083582F"/>
    <w:rsid w:val="00835D3B"/>
    <w:rsid w:val="00836DE1"/>
    <w:rsid w:val="00843547"/>
    <w:rsid w:val="00843747"/>
    <w:rsid w:val="00843768"/>
    <w:rsid w:val="00843779"/>
    <w:rsid w:val="00844F77"/>
    <w:rsid w:val="00845508"/>
    <w:rsid w:val="008464F1"/>
    <w:rsid w:val="00847508"/>
    <w:rsid w:val="0084788D"/>
    <w:rsid w:val="00847C16"/>
    <w:rsid w:val="008505A1"/>
    <w:rsid w:val="00850601"/>
    <w:rsid w:val="00850ECF"/>
    <w:rsid w:val="00851A1A"/>
    <w:rsid w:val="00852084"/>
    <w:rsid w:val="00853040"/>
    <w:rsid w:val="008535D0"/>
    <w:rsid w:val="008561EF"/>
    <w:rsid w:val="00857C2B"/>
    <w:rsid w:val="008603E2"/>
    <w:rsid w:val="00860A0F"/>
    <w:rsid w:val="00864C7C"/>
    <w:rsid w:val="008670F1"/>
    <w:rsid w:val="00874E26"/>
    <w:rsid w:val="00875D03"/>
    <w:rsid w:val="00875F8D"/>
    <w:rsid w:val="00880A06"/>
    <w:rsid w:val="00881B6B"/>
    <w:rsid w:val="00881F42"/>
    <w:rsid w:val="0088217C"/>
    <w:rsid w:val="008931A9"/>
    <w:rsid w:val="00893938"/>
    <w:rsid w:val="00894D20"/>
    <w:rsid w:val="0089516A"/>
    <w:rsid w:val="00895306"/>
    <w:rsid w:val="00897333"/>
    <w:rsid w:val="008A022D"/>
    <w:rsid w:val="008A311E"/>
    <w:rsid w:val="008A3E4D"/>
    <w:rsid w:val="008A5558"/>
    <w:rsid w:val="008A6F3B"/>
    <w:rsid w:val="008A73E9"/>
    <w:rsid w:val="008A78A0"/>
    <w:rsid w:val="008A7E46"/>
    <w:rsid w:val="008B02F1"/>
    <w:rsid w:val="008B0E3E"/>
    <w:rsid w:val="008B24D9"/>
    <w:rsid w:val="008B4CE8"/>
    <w:rsid w:val="008B66C9"/>
    <w:rsid w:val="008C2B8E"/>
    <w:rsid w:val="008C3C2E"/>
    <w:rsid w:val="008C44F0"/>
    <w:rsid w:val="008C4E01"/>
    <w:rsid w:val="008C6234"/>
    <w:rsid w:val="008C7D3A"/>
    <w:rsid w:val="008C7EC2"/>
    <w:rsid w:val="008D1CD9"/>
    <w:rsid w:val="008D26FF"/>
    <w:rsid w:val="008D4FDA"/>
    <w:rsid w:val="008E1ADF"/>
    <w:rsid w:val="008E2FFC"/>
    <w:rsid w:val="008E4C92"/>
    <w:rsid w:val="008E4F8D"/>
    <w:rsid w:val="008F129B"/>
    <w:rsid w:val="008F23BC"/>
    <w:rsid w:val="008F4806"/>
    <w:rsid w:val="008F4DBA"/>
    <w:rsid w:val="008F5D7F"/>
    <w:rsid w:val="00900F99"/>
    <w:rsid w:val="00901ED7"/>
    <w:rsid w:val="00902148"/>
    <w:rsid w:val="00903EA5"/>
    <w:rsid w:val="00905D5D"/>
    <w:rsid w:val="00907CC3"/>
    <w:rsid w:val="009118AE"/>
    <w:rsid w:val="00914522"/>
    <w:rsid w:val="00914E40"/>
    <w:rsid w:val="00916AF2"/>
    <w:rsid w:val="00920B14"/>
    <w:rsid w:val="0092347F"/>
    <w:rsid w:val="009250CB"/>
    <w:rsid w:val="009271C3"/>
    <w:rsid w:val="00927922"/>
    <w:rsid w:val="00932450"/>
    <w:rsid w:val="009369DF"/>
    <w:rsid w:val="00936A6C"/>
    <w:rsid w:val="00937FF9"/>
    <w:rsid w:val="009405BA"/>
    <w:rsid w:val="00942F3E"/>
    <w:rsid w:val="009437EB"/>
    <w:rsid w:val="0094555E"/>
    <w:rsid w:val="009456C7"/>
    <w:rsid w:val="009515F7"/>
    <w:rsid w:val="0095675C"/>
    <w:rsid w:val="009579D0"/>
    <w:rsid w:val="009604DE"/>
    <w:rsid w:val="0096209C"/>
    <w:rsid w:val="00962596"/>
    <w:rsid w:val="009662A5"/>
    <w:rsid w:val="009666D2"/>
    <w:rsid w:val="0097280A"/>
    <w:rsid w:val="00974E16"/>
    <w:rsid w:val="00975272"/>
    <w:rsid w:val="009753DB"/>
    <w:rsid w:val="009755A0"/>
    <w:rsid w:val="009803D0"/>
    <w:rsid w:val="00983AE6"/>
    <w:rsid w:val="00983FB5"/>
    <w:rsid w:val="00986B51"/>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D0840"/>
    <w:rsid w:val="009D7CF1"/>
    <w:rsid w:val="009E0ACA"/>
    <w:rsid w:val="009E0C24"/>
    <w:rsid w:val="009E0F48"/>
    <w:rsid w:val="009E1471"/>
    <w:rsid w:val="009E27DC"/>
    <w:rsid w:val="009E2EB9"/>
    <w:rsid w:val="009E4E4C"/>
    <w:rsid w:val="009E62DD"/>
    <w:rsid w:val="009F1893"/>
    <w:rsid w:val="009F1D04"/>
    <w:rsid w:val="009F6B7E"/>
    <w:rsid w:val="00A01290"/>
    <w:rsid w:val="00A022F5"/>
    <w:rsid w:val="00A027D9"/>
    <w:rsid w:val="00A0317B"/>
    <w:rsid w:val="00A06125"/>
    <w:rsid w:val="00A06D52"/>
    <w:rsid w:val="00A10171"/>
    <w:rsid w:val="00A11A07"/>
    <w:rsid w:val="00A12260"/>
    <w:rsid w:val="00A13BC8"/>
    <w:rsid w:val="00A14975"/>
    <w:rsid w:val="00A15A23"/>
    <w:rsid w:val="00A17277"/>
    <w:rsid w:val="00A22113"/>
    <w:rsid w:val="00A226C4"/>
    <w:rsid w:val="00A22E0E"/>
    <w:rsid w:val="00A23587"/>
    <w:rsid w:val="00A257A1"/>
    <w:rsid w:val="00A25D7B"/>
    <w:rsid w:val="00A3318D"/>
    <w:rsid w:val="00A3424A"/>
    <w:rsid w:val="00A3709D"/>
    <w:rsid w:val="00A40C44"/>
    <w:rsid w:val="00A4768B"/>
    <w:rsid w:val="00A476D0"/>
    <w:rsid w:val="00A51422"/>
    <w:rsid w:val="00A54707"/>
    <w:rsid w:val="00A55461"/>
    <w:rsid w:val="00A56232"/>
    <w:rsid w:val="00A5685F"/>
    <w:rsid w:val="00A57941"/>
    <w:rsid w:val="00A60B1B"/>
    <w:rsid w:val="00A61CE0"/>
    <w:rsid w:val="00A67B18"/>
    <w:rsid w:val="00A70714"/>
    <w:rsid w:val="00A70EF3"/>
    <w:rsid w:val="00A73A95"/>
    <w:rsid w:val="00A74AB5"/>
    <w:rsid w:val="00A74F0E"/>
    <w:rsid w:val="00A75BC4"/>
    <w:rsid w:val="00A770F5"/>
    <w:rsid w:val="00A77246"/>
    <w:rsid w:val="00A77E0C"/>
    <w:rsid w:val="00A80049"/>
    <w:rsid w:val="00A8084C"/>
    <w:rsid w:val="00A80C1D"/>
    <w:rsid w:val="00A80D6C"/>
    <w:rsid w:val="00A80D70"/>
    <w:rsid w:val="00A82665"/>
    <w:rsid w:val="00A831A1"/>
    <w:rsid w:val="00A83DE9"/>
    <w:rsid w:val="00A86086"/>
    <w:rsid w:val="00A9068E"/>
    <w:rsid w:val="00A9134F"/>
    <w:rsid w:val="00A91BA3"/>
    <w:rsid w:val="00A91E0D"/>
    <w:rsid w:val="00A93E5F"/>
    <w:rsid w:val="00A9558A"/>
    <w:rsid w:val="00A959D6"/>
    <w:rsid w:val="00AA0A8B"/>
    <w:rsid w:val="00AA3E86"/>
    <w:rsid w:val="00AA7E11"/>
    <w:rsid w:val="00AB37A9"/>
    <w:rsid w:val="00AB7A62"/>
    <w:rsid w:val="00AC17C5"/>
    <w:rsid w:val="00AC7866"/>
    <w:rsid w:val="00AD0632"/>
    <w:rsid w:val="00AD11D4"/>
    <w:rsid w:val="00AD17CA"/>
    <w:rsid w:val="00AD1F8C"/>
    <w:rsid w:val="00AD64CB"/>
    <w:rsid w:val="00AE0F29"/>
    <w:rsid w:val="00AE1EB5"/>
    <w:rsid w:val="00AE7A10"/>
    <w:rsid w:val="00AF0BA5"/>
    <w:rsid w:val="00AF357A"/>
    <w:rsid w:val="00AF3E82"/>
    <w:rsid w:val="00AF4367"/>
    <w:rsid w:val="00AF5AEB"/>
    <w:rsid w:val="00AF7825"/>
    <w:rsid w:val="00B01767"/>
    <w:rsid w:val="00B04017"/>
    <w:rsid w:val="00B060BD"/>
    <w:rsid w:val="00B11F2A"/>
    <w:rsid w:val="00B13094"/>
    <w:rsid w:val="00B20A66"/>
    <w:rsid w:val="00B21214"/>
    <w:rsid w:val="00B22995"/>
    <w:rsid w:val="00B22A40"/>
    <w:rsid w:val="00B2368A"/>
    <w:rsid w:val="00B31507"/>
    <w:rsid w:val="00B3215B"/>
    <w:rsid w:val="00B354C2"/>
    <w:rsid w:val="00B362A1"/>
    <w:rsid w:val="00B36C19"/>
    <w:rsid w:val="00B40702"/>
    <w:rsid w:val="00B42A31"/>
    <w:rsid w:val="00B43E3A"/>
    <w:rsid w:val="00B44290"/>
    <w:rsid w:val="00B44AA7"/>
    <w:rsid w:val="00B4719F"/>
    <w:rsid w:val="00B47F9C"/>
    <w:rsid w:val="00B53DB1"/>
    <w:rsid w:val="00B553B5"/>
    <w:rsid w:val="00B57650"/>
    <w:rsid w:val="00B60D15"/>
    <w:rsid w:val="00B65AD9"/>
    <w:rsid w:val="00B70D81"/>
    <w:rsid w:val="00B71EE4"/>
    <w:rsid w:val="00B744E0"/>
    <w:rsid w:val="00B74728"/>
    <w:rsid w:val="00B7496D"/>
    <w:rsid w:val="00B75E53"/>
    <w:rsid w:val="00B76A46"/>
    <w:rsid w:val="00B81241"/>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B5D4E"/>
    <w:rsid w:val="00BC2748"/>
    <w:rsid w:val="00BC3AB5"/>
    <w:rsid w:val="00BC45F2"/>
    <w:rsid w:val="00BC5FAF"/>
    <w:rsid w:val="00BD0453"/>
    <w:rsid w:val="00BD1D4A"/>
    <w:rsid w:val="00BD23FA"/>
    <w:rsid w:val="00BD484B"/>
    <w:rsid w:val="00BD77D6"/>
    <w:rsid w:val="00BE055E"/>
    <w:rsid w:val="00BE07D4"/>
    <w:rsid w:val="00BE142C"/>
    <w:rsid w:val="00BE3764"/>
    <w:rsid w:val="00BE523A"/>
    <w:rsid w:val="00BF170D"/>
    <w:rsid w:val="00BF4C95"/>
    <w:rsid w:val="00BF4DA0"/>
    <w:rsid w:val="00C01A65"/>
    <w:rsid w:val="00C028BA"/>
    <w:rsid w:val="00C03AAB"/>
    <w:rsid w:val="00C0629F"/>
    <w:rsid w:val="00C07463"/>
    <w:rsid w:val="00C10BBC"/>
    <w:rsid w:val="00C10F01"/>
    <w:rsid w:val="00C12FCF"/>
    <w:rsid w:val="00C17988"/>
    <w:rsid w:val="00C2165D"/>
    <w:rsid w:val="00C2420D"/>
    <w:rsid w:val="00C25A90"/>
    <w:rsid w:val="00C31131"/>
    <w:rsid w:val="00C3139E"/>
    <w:rsid w:val="00C32C2F"/>
    <w:rsid w:val="00C33C28"/>
    <w:rsid w:val="00C34986"/>
    <w:rsid w:val="00C34CC8"/>
    <w:rsid w:val="00C34F9E"/>
    <w:rsid w:val="00C35193"/>
    <w:rsid w:val="00C36375"/>
    <w:rsid w:val="00C36C10"/>
    <w:rsid w:val="00C37224"/>
    <w:rsid w:val="00C4044A"/>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6CB6"/>
    <w:rsid w:val="00C82594"/>
    <w:rsid w:val="00C83894"/>
    <w:rsid w:val="00C86183"/>
    <w:rsid w:val="00C8676E"/>
    <w:rsid w:val="00C9438D"/>
    <w:rsid w:val="00C94761"/>
    <w:rsid w:val="00C95DE9"/>
    <w:rsid w:val="00C96849"/>
    <w:rsid w:val="00C9693E"/>
    <w:rsid w:val="00C97098"/>
    <w:rsid w:val="00C979B7"/>
    <w:rsid w:val="00C97CF9"/>
    <w:rsid w:val="00CA01A3"/>
    <w:rsid w:val="00CA0DF0"/>
    <w:rsid w:val="00CA326A"/>
    <w:rsid w:val="00CA51BA"/>
    <w:rsid w:val="00CA6274"/>
    <w:rsid w:val="00CA68BC"/>
    <w:rsid w:val="00CA6F24"/>
    <w:rsid w:val="00CB0417"/>
    <w:rsid w:val="00CB1584"/>
    <w:rsid w:val="00CB7F74"/>
    <w:rsid w:val="00CC387D"/>
    <w:rsid w:val="00CC4675"/>
    <w:rsid w:val="00CD0430"/>
    <w:rsid w:val="00CD0847"/>
    <w:rsid w:val="00CD516A"/>
    <w:rsid w:val="00CD792D"/>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16C18"/>
    <w:rsid w:val="00D248F7"/>
    <w:rsid w:val="00D27F4B"/>
    <w:rsid w:val="00D312F0"/>
    <w:rsid w:val="00D32660"/>
    <w:rsid w:val="00D34DB2"/>
    <w:rsid w:val="00D36312"/>
    <w:rsid w:val="00D37932"/>
    <w:rsid w:val="00D410E5"/>
    <w:rsid w:val="00D41134"/>
    <w:rsid w:val="00D459FD"/>
    <w:rsid w:val="00D51A83"/>
    <w:rsid w:val="00D51F07"/>
    <w:rsid w:val="00D533A7"/>
    <w:rsid w:val="00D555DB"/>
    <w:rsid w:val="00D60167"/>
    <w:rsid w:val="00D6048F"/>
    <w:rsid w:val="00D64230"/>
    <w:rsid w:val="00D643C3"/>
    <w:rsid w:val="00D65727"/>
    <w:rsid w:val="00D66F9D"/>
    <w:rsid w:val="00D677A9"/>
    <w:rsid w:val="00D67C4C"/>
    <w:rsid w:val="00D70198"/>
    <w:rsid w:val="00D71D17"/>
    <w:rsid w:val="00D72B06"/>
    <w:rsid w:val="00D74EEB"/>
    <w:rsid w:val="00D76D1F"/>
    <w:rsid w:val="00D84F22"/>
    <w:rsid w:val="00D869B1"/>
    <w:rsid w:val="00D86CFC"/>
    <w:rsid w:val="00D92DFC"/>
    <w:rsid w:val="00D93E00"/>
    <w:rsid w:val="00D976BF"/>
    <w:rsid w:val="00DA26AB"/>
    <w:rsid w:val="00DA37B6"/>
    <w:rsid w:val="00DA37E9"/>
    <w:rsid w:val="00DA3CCD"/>
    <w:rsid w:val="00DA6D56"/>
    <w:rsid w:val="00DB0033"/>
    <w:rsid w:val="00DB0B76"/>
    <w:rsid w:val="00DB3091"/>
    <w:rsid w:val="00DB487E"/>
    <w:rsid w:val="00DB50C8"/>
    <w:rsid w:val="00DC0A05"/>
    <w:rsid w:val="00DC2B47"/>
    <w:rsid w:val="00DC35CB"/>
    <w:rsid w:val="00DC400C"/>
    <w:rsid w:val="00DC6875"/>
    <w:rsid w:val="00DD09D4"/>
    <w:rsid w:val="00DD0CBE"/>
    <w:rsid w:val="00DD68FF"/>
    <w:rsid w:val="00DD6D71"/>
    <w:rsid w:val="00DE213F"/>
    <w:rsid w:val="00DE3024"/>
    <w:rsid w:val="00DE3158"/>
    <w:rsid w:val="00DE33B1"/>
    <w:rsid w:val="00DE49B0"/>
    <w:rsid w:val="00DE560B"/>
    <w:rsid w:val="00DE63B3"/>
    <w:rsid w:val="00DF31CD"/>
    <w:rsid w:val="00DF3D03"/>
    <w:rsid w:val="00DF44F3"/>
    <w:rsid w:val="00DF4C37"/>
    <w:rsid w:val="00DF4DDC"/>
    <w:rsid w:val="00DF74C2"/>
    <w:rsid w:val="00DF774A"/>
    <w:rsid w:val="00DF789A"/>
    <w:rsid w:val="00DF7EA9"/>
    <w:rsid w:val="00E010A5"/>
    <w:rsid w:val="00E01E9D"/>
    <w:rsid w:val="00E0410D"/>
    <w:rsid w:val="00E04A81"/>
    <w:rsid w:val="00E04DA4"/>
    <w:rsid w:val="00E05047"/>
    <w:rsid w:val="00E07C38"/>
    <w:rsid w:val="00E1054E"/>
    <w:rsid w:val="00E12955"/>
    <w:rsid w:val="00E12F22"/>
    <w:rsid w:val="00E1403A"/>
    <w:rsid w:val="00E15FA1"/>
    <w:rsid w:val="00E169BF"/>
    <w:rsid w:val="00E16F51"/>
    <w:rsid w:val="00E205A6"/>
    <w:rsid w:val="00E207FA"/>
    <w:rsid w:val="00E23B3C"/>
    <w:rsid w:val="00E243C4"/>
    <w:rsid w:val="00E254D0"/>
    <w:rsid w:val="00E26601"/>
    <w:rsid w:val="00E27769"/>
    <w:rsid w:val="00E311F0"/>
    <w:rsid w:val="00E34E71"/>
    <w:rsid w:val="00E351EA"/>
    <w:rsid w:val="00E35340"/>
    <w:rsid w:val="00E35C4C"/>
    <w:rsid w:val="00E3665E"/>
    <w:rsid w:val="00E37F8F"/>
    <w:rsid w:val="00E42528"/>
    <w:rsid w:val="00E45867"/>
    <w:rsid w:val="00E459E1"/>
    <w:rsid w:val="00E46259"/>
    <w:rsid w:val="00E4737B"/>
    <w:rsid w:val="00E4739B"/>
    <w:rsid w:val="00E520FA"/>
    <w:rsid w:val="00E53290"/>
    <w:rsid w:val="00E5493A"/>
    <w:rsid w:val="00E54EAA"/>
    <w:rsid w:val="00E56B55"/>
    <w:rsid w:val="00E57C49"/>
    <w:rsid w:val="00E60985"/>
    <w:rsid w:val="00E64208"/>
    <w:rsid w:val="00E64337"/>
    <w:rsid w:val="00E67A22"/>
    <w:rsid w:val="00E67F75"/>
    <w:rsid w:val="00E71152"/>
    <w:rsid w:val="00E73DD5"/>
    <w:rsid w:val="00E740C3"/>
    <w:rsid w:val="00E76519"/>
    <w:rsid w:val="00E77165"/>
    <w:rsid w:val="00E80DD1"/>
    <w:rsid w:val="00E82007"/>
    <w:rsid w:val="00E85B8B"/>
    <w:rsid w:val="00E942AE"/>
    <w:rsid w:val="00E9792C"/>
    <w:rsid w:val="00E97B47"/>
    <w:rsid w:val="00EA03B4"/>
    <w:rsid w:val="00EA5AB5"/>
    <w:rsid w:val="00EA5F44"/>
    <w:rsid w:val="00EB08E0"/>
    <w:rsid w:val="00EB36DC"/>
    <w:rsid w:val="00EB4B67"/>
    <w:rsid w:val="00EB7D0C"/>
    <w:rsid w:val="00EC2C89"/>
    <w:rsid w:val="00ED08F5"/>
    <w:rsid w:val="00ED0A3C"/>
    <w:rsid w:val="00ED2574"/>
    <w:rsid w:val="00ED489B"/>
    <w:rsid w:val="00ED768F"/>
    <w:rsid w:val="00EE15A3"/>
    <w:rsid w:val="00EE1E2C"/>
    <w:rsid w:val="00EE5997"/>
    <w:rsid w:val="00EF2861"/>
    <w:rsid w:val="00EF63B6"/>
    <w:rsid w:val="00EF6FEB"/>
    <w:rsid w:val="00EF701B"/>
    <w:rsid w:val="00EF7A2C"/>
    <w:rsid w:val="00EF7A50"/>
    <w:rsid w:val="00EF7AF3"/>
    <w:rsid w:val="00EF7D83"/>
    <w:rsid w:val="00F0099F"/>
    <w:rsid w:val="00F01BDB"/>
    <w:rsid w:val="00F02156"/>
    <w:rsid w:val="00F03BF0"/>
    <w:rsid w:val="00F041F0"/>
    <w:rsid w:val="00F07243"/>
    <w:rsid w:val="00F152FD"/>
    <w:rsid w:val="00F2081C"/>
    <w:rsid w:val="00F24507"/>
    <w:rsid w:val="00F2535D"/>
    <w:rsid w:val="00F30CB0"/>
    <w:rsid w:val="00F34C98"/>
    <w:rsid w:val="00F36F6D"/>
    <w:rsid w:val="00F37B2F"/>
    <w:rsid w:val="00F40450"/>
    <w:rsid w:val="00F420AD"/>
    <w:rsid w:val="00F420E4"/>
    <w:rsid w:val="00F43BB3"/>
    <w:rsid w:val="00F44CC0"/>
    <w:rsid w:val="00F4682E"/>
    <w:rsid w:val="00F50579"/>
    <w:rsid w:val="00F53CE9"/>
    <w:rsid w:val="00F60F20"/>
    <w:rsid w:val="00F6264D"/>
    <w:rsid w:val="00F62772"/>
    <w:rsid w:val="00F62D44"/>
    <w:rsid w:val="00F65BB0"/>
    <w:rsid w:val="00F66B42"/>
    <w:rsid w:val="00F677AF"/>
    <w:rsid w:val="00F67F11"/>
    <w:rsid w:val="00F715FA"/>
    <w:rsid w:val="00F75D4F"/>
    <w:rsid w:val="00F75D73"/>
    <w:rsid w:val="00F76DBF"/>
    <w:rsid w:val="00F77677"/>
    <w:rsid w:val="00F816F7"/>
    <w:rsid w:val="00F82712"/>
    <w:rsid w:val="00F87343"/>
    <w:rsid w:val="00F87E7B"/>
    <w:rsid w:val="00F90270"/>
    <w:rsid w:val="00F903C6"/>
    <w:rsid w:val="00F911F5"/>
    <w:rsid w:val="00F91C5B"/>
    <w:rsid w:val="00F9362A"/>
    <w:rsid w:val="00F94F6B"/>
    <w:rsid w:val="00F96A0B"/>
    <w:rsid w:val="00F96A91"/>
    <w:rsid w:val="00FA02E7"/>
    <w:rsid w:val="00FA04DA"/>
    <w:rsid w:val="00FA1153"/>
    <w:rsid w:val="00FA1F98"/>
    <w:rsid w:val="00FA212A"/>
    <w:rsid w:val="00FA6FA2"/>
    <w:rsid w:val="00FA72C7"/>
    <w:rsid w:val="00FB297A"/>
    <w:rsid w:val="00FB3BCB"/>
    <w:rsid w:val="00FB416D"/>
    <w:rsid w:val="00FB704D"/>
    <w:rsid w:val="00FC0BB7"/>
    <w:rsid w:val="00FD0B12"/>
    <w:rsid w:val="00FD2359"/>
    <w:rsid w:val="00FD53C1"/>
    <w:rsid w:val="00FD5645"/>
    <w:rsid w:val="00FE5655"/>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0D"/>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rsid w:val="004258B2"/>
    <w:rPr>
      <w:rFonts w:ascii="Calibri" w:eastAsia="Times New Roman" w:hAnsi="Calibri" w:cs="Times New Roman"/>
      <w:sz w:val="24"/>
      <w:szCs w:val="24"/>
    </w:rPr>
  </w:style>
  <w:style w:type="paragraph" w:styleId="af">
    <w:name w:val="Body Text"/>
    <w:basedOn w:val="a"/>
    <w:link w:val="af0"/>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uiPriority w:val="99"/>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uiPriority w:val="22"/>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DB3091"/>
  </w:style>
  <w:style w:type="table" w:customStyle="1" w:styleId="281">
    <w:name w:val="Сетка таблицы28"/>
    <w:basedOn w:val="a1"/>
    <w:next w:val="a3"/>
    <w:rsid w:val="00DB3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59"/>
    <w:rsid w:val="00DB309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DB3091"/>
  </w:style>
  <w:style w:type="numbering" w:customStyle="1" w:styleId="2110">
    <w:name w:val="Нет списка211"/>
    <w:next w:val="a2"/>
    <w:uiPriority w:val="99"/>
    <w:semiHidden/>
    <w:unhideWhenUsed/>
    <w:rsid w:val="00DB3091"/>
  </w:style>
  <w:style w:type="paragraph" w:customStyle="1" w:styleId="232">
    <w:name w:val="Основной текст 23"/>
    <w:basedOn w:val="a"/>
    <w:rsid w:val="00DB309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3a">
    <w:name w:val="Текст выноски3"/>
    <w:basedOn w:val="a"/>
    <w:rsid w:val="00DB3091"/>
    <w:pPr>
      <w:suppressAutoHyphens/>
      <w:spacing w:after="0" w:line="100" w:lineRule="atLeast"/>
    </w:pPr>
    <w:rPr>
      <w:rFonts w:ascii="Tahoma" w:eastAsia="Times New Roman" w:hAnsi="Tahoma" w:cs="Tahoma"/>
      <w:kern w:val="2"/>
      <w:sz w:val="16"/>
      <w:szCs w:val="16"/>
    </w:rPr>
  </w:style>
  <w:style w:type="paragraph" w:customStyle="1" w:styleId="44">
    <w:name w:val="Без интервала4"/>
    <w:rsid w:val="00DB3091"/>
    <w:pPr>
      <w:suppressAutoHyphens/>
      <w:spacing w:after="0" w:line="100" w:lineRule="atLeast"/>
    </w:pPr>
    <w:rPr>
      <w:rFonts w:ascii="Times New Roman" w:eastAsia="Times New Roman" w:hAnsi="Times New Roman" w:cs="Times New Roman"/>
      <w:kern w:val="2"/>
      <w:sz w:val="24"/>
      <w:szCs w:val="24"/>
    </w:rPr>
  </w:style>
  <w:style w:type="paragraph" w:customStyle="1" w:styleId="331">
    <w:name w:val="Основной текст 33"/>
    <w:basedOn w:val="a"/>
    <w:rsid w:val="00DB3091"/>
    <w:pPr>
      <w:suppressAutoHyphens/>
      <w:spacing w:after="120" w:line="100" w:lineRule="atLeast"/>
    </w:pPr>
    <w:rPr>
      <w:rFonts w:ascii="Times New Roman" w:eastAsia="Times New Roman" w:hAnsi="Times New Roman" w:cs="Times New Roman"/>
      <w:kern w:val="2"/>
      <w:sz w:val="16"/>
      <w:szCs w:val="16"/>
    </w:rPr>
  </w:style>
  <w:style w:type="paragraph" w:customStyle="1" w:styleId="45">
    <w:name w:val="Абзац списка4"/>
    <w:basedOn w:val="a"/>
    <w:rsid w:val="00DB309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3b">
    <w:name w:val="Схема документа3"/>
    <w:basedOn w:val="a"/>
    <w:rsid w:val="00DB309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53">
    <w:name w:val="Основной шрифт абзаца5"/>
    <w:rsid w:val="00DB3091"/>
  </w:style>
  <w:style w:type="table" w:customStyle="1" w:styleId="290">
    <w:name w:val="Сетка таблицы29"/>
    <w:basedOn w:val="a1"/>
    <w:next w:val="a3"/>
    <w:uiPriority w:val="59"/>
    <w:rsid w:val="003A7D1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Текст сноски1"/>
    <w:basedOn w:val="a"/>
    <w:next w:val="affd"/>
    <w:link w:val="affe"/>
    <w:uiPriority w:val="99"/>
    <w:unhideWhenUsed/>
    <w:rsid w:val="0038458F"/>
    <w:pPr>
      <w:spacing w:after="0" w:line="240" w:lineRule="auto"/>
    </w:pPr>
    <w:rPr>
      <w:sz w:val="20"/>
      <w:szCs w:val="20"/>
    </w:rPr>
  </w:style>
  <w:style w:type="character" w:customStyle="1" w:styleId="affe">
    <w:name w:val="Текст сноски Знак"/>
    <w:basedOn w:val="a0"/>
    <w:link w:val="1f3"/>
    <w:uiPriority w:val="99"/>
    <w:rsid w:val="0038458F"/>
    <w:rPr>
      <w:sz w:val="20"/>
      <w:szCs w:val="20"/>
    </w:rPr>
  </w:style>
  <w:style w:type="character" w:styleId="afff">
    <w:name w:val="footnote reference"/>
    <w:basedOn w:val="a0"/>
    <w:rsid w:val="0038458F"/>
    <w:rPr>
      <w:rFonts w:cs="Times New Roman"/>
      <w:vertAlign w:val="superscript"/>
    </w:rPr>
  </w:style>
  <w:style w:type="table" w:customStyle="1" w:styleId="301">
    <w:name w:val="Сетка таблицы30"/>
    <w:basedOn w:val="a1"/>
    <w:next w:val="a3"/>
    <w:rsid w:val="003845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footnote text"/>
    <w:basedOn w:val="a"/>
    <w:link w:val="1f4"/>
    <w:uiPriority w:val="99"/>
    <w:semiHidden/>
    <w:unhideWhenUsed/>
    <w:rsid w:val="0038458F"/>
    <w:pPr>
      <w:spacing w:after="0" w:line="240" w:lineRule="auto"/>
    </w:pPr>
    <w:rPr>
      <w:sz w:val="20"/>
      <w:szCs w:val="20"/>
    </w:rPr>
  </w:style>
  <w:style w:type="character" w:customStyle="1" w:styleId="1f4">
    <w:name w:val="Текст сноски Знак1"/>
    <w:basedOn w:val="a0"/>
    <w:link w:val="affd"/>
    <w:uiPriority w:val="99"/>
    <w:semiHidden/>
    <w:rsid w:val="0038458F"/>
    <w:rPr>
      <w:sz w:val="20"/>
      <w:szCs w:val="20"/>
    </w:rPr>
  </w:style>
  <w:style w:type="numbering" w:customStyle="1" w:styleId="340">
    <w:name w:val="Нет списка34"/>
    <w:next w:val="a2"/>
    <w:uiPriority w:val="99"/>
    <w:semiHidden/>
    <w:unhideWhenUsed/>
    <w:rsid w:val="004D4B04"/>
  </w:style>
  <w:style w:type="paragraph" w:customStyle="1" w:styleId="afff0">
    <w:name w:val="Заголовок статьи"/>
    <w:basedOn w:val="a"/>
    <w:next w:val="a"/>
    <w:uiPriority w:val="99"/>
    <w:rsid w:val="004D4B04"/>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numbering" w:customStyle="1" w:styleId="350">
    <w:name w:val="Нет списка35"/>
    <w:next w:val="a2"/>
    <w:uiPriority w:val="99"/>
    <w:semiHidden/>
    <w:unhideWhenUsed/>
    <w:rsid w:val="00C31131"/>
  </w:style>
  <w:style w:type="table" w:customStyle="1" w:styleId="314">
    <w:name w:val="Сетка таблицы31"/>
    <w:basedOn w:val="a1"/>
    <w:next w:val="a3"/>
    <w:rsid w:val="00C311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3"/>
    <w:uiPriority w:val="59"/>
    <w:rsid w:val="00C3113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C31131"/>
  </w:style>
  <w:style w:type="numbering" w:customStyle="1" w:styleId="2120">
    <w:name w:val="Нет списка212"/>
    <w:next w:val="a2"/>
    <w:uiPriority w:val="99"/>
    <w:semiHidden/>
    <w:unhideWhenUsed/>
    <w:rsid w:val="00C31131"/>
  </w:style>
  <w:style w:type="paragraph" w:customStyle="1" w:styleId="242">
    <w:name w:val="Основной текст 24"/>
    <w:basedOn w:val="a"/>
    <w:rsid w:val="00C3113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46">
    <w:name w:val="Текст выноски4"/>
    <w:basedOn w:val="a"/>
    <w:rsid w:val="00C31131"/>
    <w:pPr>
      <w:suppressAutoHyphens/>
      <w:spacing w:after="0" w:line="100" w:lineRule="atLeast"/>
    </w:pPr>
    <w:rPr>
      <w:rFonts w:ascii="Tahoma" w:eastAsia="Times New Roman" w:hAnsi="Tahoma" w:cs="Tahoma"/>
      <w:kern w:val="2"/>
      <w:sz w:val="16"/>
      <w:szCs w:val="16"/>
    </w:rPr>
  </w:style>
  <w:style w:type="paragraph" w:customStyle="1" w:styleId="54">
    <w:name w:val="Без интервала5"/>
    <w:rsid w:val="00C31131"/>
    <w:pPr>
      <w:suppressAutoHyphens/>
      <w:spacing w:after="0" w:line="100" w:lineRule="atLeast"/>
    </w:pPr>
    <w:rPr>
      <w:rFonts w:ascii="Times New Roman" w:eastAsia="Times New Roman" w:hAnsi="Times New Roman" w:cs="Times New Roman"/>
      <w:kern w:val="2"/>
      <w:sz w:val="24"/>
      <w:szCs w:val="24"/>
    </w:rPr>
  </w:style>
  <w:style w:type="paragraph" w:customStyle="1" w:styleId="341">
    <w:name w:val="Основной текст 34"/>
    <w:basedOn w:val="a"/>
    <w:rsid w:val="00C31131"/>
    <w:pPr>
      <w:suppressAutoHyphens/>
      <w:spacing w:after="120" w:line="100" w:lineRule="atLeast"/>
    </w:pPr>
    <w:rPr>
      <w:rFonts w:ascii="Times New Roman" w:eastAsia="Times New Roman" w:hAnsi="Times New Roman" w:cs="Times New Roman"/>
      <w:kern w:val="2"/>
      <w:sz w:val="16"/>
      <w:szCs w:val="16"/>
    </w:rPr>
  </w:style>
  <w:style w:type="paragraph" w:customStyle="1" w:styleId="55">
    <w:name w:val="Абзац списка5"/>
    <w:basedOn w:val="a"/>
    <w:rsid w:val="00C3113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47">
    <w:name w:val="Схема документа4"/>
    <w:basedOn w:val="a"/>
    <w:rsid w:val="00C3113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63">
    <w:name w:val="Основной шрифт абзаца6"/>
    <w:rsid w:val="00C31131"/>
  </w:style>
  <w:style w:type="paragraph" w:customStyle="1" w:styleId="ConsNonformat">
    <w:name w:val="ConsNonformat"/>
    <w:rsid w:val="00C31131"/>
    <w:pPr>
      <w:snapToGrid w:val="0"/>
      <w:spacing w:after="0" w:line="240" w:lineRule="auto"/>
    </w:pPr>
    <w:rPr>
      <w:rFonts w:ascii="Courier New" w:eastAsia="Times New Roman" w:hAnsi="Courier New" w:cs="Times New Roman"/>
      <w:sz w:val="20"/>
      <w:szCs w:val="20"/>
    </w:rPr>
  </w:style>
  <w:style w:type="numbering" w:customStyle="1" w:styleId="360">
    <w:name w:val="Нет списка36"/>
    <w:next w:val="a2"/>
    <w:uiPriority w:val="99"/>
    <w:semiHidden/>
    <w:unhideWhenUsed/>
    <w:rsid w:val="00A77E0C"/>
  </w:style>
  <w:style w:type="table" w:customStyle="1" w:styleId="322">
    <w:name w:val="Сетка таблицы32"/>
    <w:basedOn w:val="a1"/>
    <w:next w:val="a3"/>
    <w:rsid w:val="00A77E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3"/>
    <w:uiPriority w:val="59"/>
    <w:rsid w:val="00A77E0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A77E0C"/>
  </w:style>
  <w:style w:type="numbering" w:customStyle="1" w:styleId="2130">
    <w:name w:val="Нет списка213"/>
    <w:next w:val="a2"/>
    <w:uiPriority w:val="99"/>
    <w:semiHidden/>
    <w:unhideWhenUsed/>
    <w:rsid w:val="00A77E0C"/>
  </w:style>
  <w:style w:type="paragraph" w:customStyle="1" w:styleId="252">
    <w:name w:val="Основной текст 25"/>
    <w:basedOn w:val="a"/>
    <w:rsid w:val="00A77E0C"/>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56">
    <w:name w:val="Текст выноски5"/>
    <w:basedOn w:val="a"/>
    <w:rsid w:val="00A77E0C"/>
    <w:pPr>
      <w:suppressAutoHyphens/>
      <w:spacing w:after="0" w:line="100" w:lineRule="atLeast"/>
    </w:pPr>
    <w:rPr>
      <w:rFonts w:ascii="Tahoma" w:eastAsia="Times New Roman" w:hAnsi="Tahoma" w:cs="Tahoma"/>
      <w:kern w:val="2"/>
      <w:sz w:val="16"/>
      <w:szCs w:val="16"/>
    </w:rPr>
  </w:style>
  <w:style w:type="paragraph" w:customStyle="1" w:styleId="64">
    <w:name w:val="Без интервала6"/>
    <w:rsid w:val="00A77E0C"/>
    <w:pPr>
      <w:suppressAutoHyphens/>
      <w:spacing w:after="0" w:line="100" w:lineRule="atLeast"/>
    </w:pPr>
    <w:rPr>
      <w:rFonts w:ascii="Times New Roman" w:eastAsia="Times New Roman" w:hAnsi="Times New Roman" w:cs="Times New Roman"/>
      <w:kern w:val="2"/>
      <w:sz w:val="24"/>
      <w:szCs w:val="24"/>
    </w:rPr>
  </w:style>
  <w:style w:type="paragraph" w:customStyle="1" w:styleId="351">
    <w:name w:val="Основной текст 35"/>
    <w:basedOn w:val="a"/>
    <w:rsid w:val="00A77E0C"/>
    <w:pPr>
      <w:suppressAutoHyphens/>
      <w:spacing w:after="120" w:line="100" w:lineRule="atLeast"/>
    </w:pPr>
    <w:rPr>
      <w:rFonts w:ascii="Times New Roman" w:eastAsia="Times New Roman" w:hAnsi="Times New Roman" w:cs="Times New Roman"/>
      <w:kern w:val="2"/>
      <w:sz w:val="16"/>
      <w:szCs w:val="16"/>
    </w:rPr>
  </w:style>
  <w:style w:type="paragraph" w:customStyle="1" w:styleId="65">
    <w:name w:val="Абзац списка6"/>
    <w:basedOn w:val="a"/>
    <w:rsid w:val="00A77E0C"/>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57">
    <w:name w:val="Схема документа5"/>
    <w:basedOn w:val="a"/>
    <w:rsid w:val="00A77E0C"/>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73">
    <w:name w:val="Основной шрифт абзаца7"/>
    <w:rsid w:val="00A77E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2465437">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novrahino@mail.ru"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89CC5-6865-4D02-B03E-4BAEEBC7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7710</TotalTime>
  <Pages>9</Pages>
  <Words>12391</Words>
  <Characters>70634</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714</cp:revision>
  <cp:lastPrinted>2020-02-20T08:28:00Z</cp:lastPrinted>
  <dcterms:created xsi:type="dcterms:W3CDTF">2012-04-16T07:26:00Z</dcterms:created>
  <dcterms:modified xsi:type="dcterms:W3CDTF">2021-06-01T08:14:00Z</dcterms:modified>
</cp:coreProperties>
</file>