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905"/>
        <w:gridCol w:w="4279"/>
      </w:tblGrid>
      <w:tr w:rsidR="00041E7A" w:rsidRPr="00B60D15" w:rsidTr="00082719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05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279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9E0AC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17EE4">
              <w:rPr>
                <w:rStyle w:val="a6"/>
                <w:rFonts w:ascii="Times New Roman" w:hAnsi="Times New Roman" w:cs="Times New Roman"/>
                <w:sz w:val="20"/>
              </w:rPr>
              <w:t xml:space="preserve">      ВТОРНИК  21</w:t>
            </w:r>
            <w:r w:rsidR="006D484A">
              <w:rPr>
                <w:rStyle w:val="a6"/>
                <w:rFonts w:ascii="Times New Roman" w:hAnsi="Times New Roman" w:cs="Times New Roman"/>
                <w:sz w:val="20"/>
              </w:rPr>
              <w:t xml:space="preserve"> АПРЕЛЯ </w:t>
            </w:r>
            <w:r w:rsidR="0006613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025A5">
              <w:rPr>
                <w:rStyle w:val="a6"/>
                <w:rFonts w:ascii="Times New Roman" w:hAnsi="Times New Roman" w:cs="Times New Roman"/>
                <w:sz w:val="20"/>
              </w:rPr>
              <w:t>2015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95746A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95746A">
              <w:rPr>
                <w:rStyle w:val="a6"/>
                <w:rFonts w:ascii="Times New Roman" w:hAnsi="Times New Roman" w:cs="Times New Roman"/>
                <w:sz w:val="20"/>
              </w:rPr>
              <w:t>10а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29068B">
              <w:rPr>
                <w:rStyle w:val="a6"/>
                <w:rFonts w:ascii="Times New Roman" w:hAnsi="Times New Roman" w:cs="Times New Roman"/>
                <w:sz w:val="20"/>
              </w:rPr>
              <w:t>9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>8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54B45" w:rsidRPr="00177C2D" w:rsidRDefault="00C54B45" w:rsidP="00C54B45">
      <w:pPr>
        <w:pStyle w:val="aa"/>
        <w:jc w:val="center"/>
        <w:rPr>
          <w:rFonts w:ascii="Garamond" w:hAnsi="Garamond"/>
          <w:sz w:val="14"/>
          <w:szCs w:val="14"/>
        </w:rPr>
      </w:pPr>
    </w:p>
    <w:p w:rsidR="00177C2D" w:rsidRDefault="00177C2D" w:rsidP="00F7767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F77677" w:rsidRPr="00EF7AF3" w:rsidRDefault="00F77677" w:rsidP="00F7767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F77677" w:rsidRPr="00EF7AF3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</w:t>
      </w:r>
      <w:r w:rsidR="00F77677" w:rsidRPr="00EF7AF3">
        <w:rPr>
          <w:rFonts w:ascii="Times New Roman" w:eastAsia="Times New Roman" w:hAnsi="Times New Roman" w:cs="Times New Roman"/>
          <w:sz w:val="16"/>
          <w:szCs w:val="16"/>
        </w:rPr>
        <w:t>Новорахинского   сельского поселения</w:t>
      </w:r>
      <w:r w:rsidR="007715A0" w:rsidRPr="007715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95746A" w:rsidRDefault="0095746A" w:rsidP="0095746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5746A" w:rsidRDefault="0095746A" w:rsidP="0095746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>от 15.04.2015  № 269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проекте внесения изменений и дополнений </w:t>
      </w:r>
      <w:proofErr w:type="gramStart"/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>в</w:t>
      </w:r>
      <w:proofErr w:type="gramEnd"/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 xml:space="preserve">Устав Новорахинского сельского поселения 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5746A">
        <w:rPr>
          <w:rFonts w:ascii="Times New Roman" w:eastAsia="Times New Roman" w:hAnsi="Times New Roman" w:cs="Times New Roman"/>
          <w:sz w:val="16"/>
          <w:szCs w:val="16"/>
        </w:rPr>
        <w:t>В соответствии  со статьёй 6  Устава Новорахинского  сельского поселения и в целях приведения Устава Новорахинского сельского поселения в соответствие с  Федеральными законами от  03 февраля 2015 года № 8-ФЗ «О внесении изменений   в статьи 32 и 33 Федерального закона «Об основных гарантиях избирательных прав и права на участие в референдуме граждан Российской Федерации», от 06 октября 2003 года № 131-ФЗ « Об общих</w:t>
      </w:r>
      <w:proofErr w:type="gramEnd"/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5746A">
        <w:rPr>
          <w:rFonts w:ascii="Times New Roman" w:eastAsia="Times New Roman" w:hAnsi="Times New Roman" w:cs="Times New Roman"/>
          <w:sz w:val="16"/>
          <w:szCs w:val="16"/>
        </w:rPr>
        <w:t>принципах</w:t>
      </w:r>
      <w:proofErr w:type="gramEnd"/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Федерации»  Совет депутатов  Новорахинского  сельского поселения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ab/>
        <w:t xml:space="preserve">1.Направить проект решения Совета депутатов Новорахинского сельского поселения «О внесения изменений и дополнений в Устав Новорахинского  сельского поселения» утвержденный решением  Совета депутатов Новорахинского  сельского поселения от 04.02.2015 № 255 и зарегистрированный Управлением Министерства юстиции Российской Федерации 3 марта 2015 года за номером </w:t>
      </w:r>
      <w:r w:rsidRPr="0095746A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535063032015001 , для опубликования в муниципальную газету «Новорахинские вести» и размещения 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ab/>
        <w:t>2.Опубликовать  решение в муниципальной газете «Новорахинские вести» и разместить  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поселения </w:t>
      </w:r>
      <w:r w:rsidRPr="0095746A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proofErr w:type="spellStart"/>
      <w:r w:rsidRPr="0095746A">
        <w:rPr>
          <w:rFonts w:ascii="Times New Roman" w:eastAsia="Times New Roman" w:hAnsi="Times New Roman" w:cs="Times New Roman"/>
          <w:b/>
          <w:i/>
          <w:sz w:val="16"/>
          <w:szCs w:val="16"/>
        </w:rPr>
        <w:t>Г.Н.Григорьев</w:t>
      </w:r>
      <w:proofErr w:type="spellEnd"/>
    </w:p>
    <w:p w:rsidR="0095746A" w:rsidRPr="0095746A" w:rsidRDefault="0095746A" w:rsidP="009574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Проект  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95746A">
        <w:rPr>
          <w:rFonts w:ascii="Garamond" w:eastAsia="Times New Roman" w:hAnsi="Garamond" w:cs="Times New Roman"/>
          <w:b/>
          <w:sz w:val="16"/>
          <w:szCs w:val="16"/>
        </w:rPr>
        <w:t xml:space="preserve">Р о с </w:t>
      </w:r>
      <w:proofErr w:type="spellStart"/>
      <w:proofErr w:type="gramStart"/>
      <w:r w:rsidRPr="0095746A">
        <w:rPr>
          <w:rFonts w:ascii="Garamond" w:eastAsia="Times New Roman" w:hAnsi="Garamond" w:cs="Times New Roman"/>
          <w:b/>
          <w:sz w:val="16"/>
          <w:szCs w:val="16"/>
        </w:rPr>
        <w:t>с</w:t>
      </w:r>
      <w:proofErr w:type="spellEnd"/>
      <w:proofErr w:type="gramEnd"/>
      <w:r w:rsidRPr="0095746A">
        <w:rPr>
          <w:rFonts w:ascii="Garamond" w:eastAsia="Times New Roman" w:hAnsi="Garamond" w:cs="Times New Roman"/>
          <w:b/>
          <w:sz w:val="16"/>
          <w:szCs w:val="16"/>
        </w:rPr>
        <w:t xml:space="preserve"> и й с к а я   Ф е д е р а ц и я</w:t>
      </w:r>
    </w:p>
    <w:p w:rsidR="0095746A" w:rsidRPr="0095746A" w:rsidRDefault="0095746A" w:rsidP="0095746A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16"/>
          <w:szCs w:val="16"/>
        </w:rPr>
      </w:pPr>
      <w:r w:rsidRPr="0095746A">
        <w:rPr>
          <w:rFonts w:ascii="Garamond" w:eastAsia="Times New Roman" w:hAnsi="Garamond" w:cs="Times New Roman"/>
          <w:b/>
          <w:sz w:val="16"/>
          <w:szCs w:val="16"/>
        </w:rPr>
        <w:t xml:space="preserve">Н о в г о </w:t>
      </w:r>
      <w:proofErr w:type="gramStart"/>
      <w:r w:rsidRPr="0095746A">
        <w:rPr>
          <w:rFonts w:ascii="Garamond" w:eastAsia="Times New Roman" w:hAnsi="Garamond" w:cs="Times New Roman"/>
          <w:b/>
          <w:sz w:val="16"/>
          <w:szCs w:val="16"/>
        </w:rPr>
        <w:t>р</w:t>
      </w:r>
      <w:proofErr w:type="gramEnd"/>
      <w:r w:rsidRPr="0095746A">
        <w:rPr>
          <w:rFonts w:ascii="Garamond" w:eastAsia="Times New Roman" w:hAnsi="Garamond" w:cs="Times New Roman"/>
          <w:b/>
          <w:sz w:val="16"/>
          <w:szCs w:val="16"/>
        </w:rPr>
        <w:t xml:space="preserve"> о д с к а я  о б л а с т ь</w:t>
      </w:r>
    </w:p>
    <w:p w:rsidR="0095746A" w:rsidRPr="0095746A" w:rsidRDefault="0095746A" w:rsidP="0095746A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16"/>
          <w:szCs w:val="16"/>
        </w:rPr>
      </w:pPr>
      <w:r w:rsidRPr="0095746A">
        <w:rPr>
          <w:rFonts w:ascii="Garamond" w:eastAsia="Times New Roman" w:hAnsi="Garamond" w:cs="Times New Roman"/>
          <w:b/>
          <w:sz w:val="16"/>
          <w:szCs w:val="16"/>
        </w:rPr>
        <w:t>Крестецкий  район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>Совет депутатов Новорахинского сельского поселения</w:t>
      </w:r>
    </w:p>
    <w:p w:rsidR="0095746A" w:rsidRPr="0095746A" w:rsidRDefault="0095746A" w:rsidP="009574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46A" w:rsidRPr="0095746A" w:rsidRDefault="0095746A" w:rsidP="009574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5746A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Е Ш Е Н И Е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от                      № 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>О  внесении изменений и дополнений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>в Устав Новорахинского  сельского поселения</w:t>
      </w: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5746A">
        <w:rPr>
          <w:rFonts w:ascii="Times New Roman" w:eastAsia="Times New Roman" w:hAnsi="Times New Roman" w:cs="Times New Roman"/>
          <w:sz w:val="16"/>
          <w:szCs w:val="16"/>
        </w:rPr>
        <w:t>В соответствии  со статьёй 6  Устава Новорахинского  сельского поселения и в целях приведения Устава Новорахинского сельского поселения в соответствие с  Федеральными законами от  03 февраля 2015 года № 8-ФЗ «О внесении изменений   в статьи 32 и 33 Федерального закона «Об основных гарантиях избирательных прав и права на участие в референдуме граждан Российской Федерации», от 06 октября 2003 года № 131-ФЗ « Об общих</w:t>
      </w:r>
      <w:proofErr w:type="gramEnd"/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5746A">
        <w:rPr>
          <w:rFonts w:ascii="Times New Roman" w:eastAsia="Times New Roman" w:hAnsi="Times New Roman" w:cs="Times New Roman"/>
          <w:sz w:val="16"/>
          <w:szCs w:val="16"/>
        </w:rPr>
        <w:t>принципах</w:t>
      </w:r>
      <w:proofErr w:type="gramEnd"/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Федерации»  Совет депутатов  Новорахинского  сельского поселения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ab/>
        <w:t xml:space="preserve">1.Принять прилагаемые изменения и дополнения в Устав Новорахинского сельского поселения (далее Устав), утвержденный решением  Совета депутатов Новорахинского  сельского поселения от 04.02.2015 № 255 и зарегистрированный Управлением Министерства юстиции Российской Федерации 3 марта 2015 года за номером                      </w:t>
      </w:r>
      <w:r w:rsidRPr="0095746A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535063032015001:</w:t>
      </w:r>
    </w:p>
    <w:p w:rsid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95746A" w:rsidRDefault="0095746A" w:rsidP="009574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447"/>
        <w:tblOverlap w:val="never"/>
        <w:tblW w:w="101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348"/>
      </w:tblGrid>
      <w:tr w:rsidR="0095746A" w:rsidRPr="0095746A" w:rsidTr="0095746A">
        <w:trPr>
          <w:trHeight w:val="444"/>
        </w:trPr>
        <w:tc>
          <w:tcPr>
            <w:tcW w:w="1376" w:type="pct"/>
            <w:hideMark/>
          </w:tcPr>
          <w:p w:rsidR="0095746A" w:rsidRPr="0095746A" w:rsidRDefault="0095746A" w:rsidP="0095746A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95746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624" w:type="pct"/>
            <w:hideMark/>
          </w:tcPr>
          <w:p w:rsidR="0095746A" w:rsidRPr="0095746A" w:rsidRDefault="0095746A" w:rsidP="0095746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5746A">
              <w:rPr>
                <w:rFonts w:ascii="Times New Roman" w:eastAsia="Times New Roman" w:hAnsi="Times New Roman" w:cs="Times New Roman"/>
                <w:b/>
              </w:rPr>
              <w:t xml:space="preserve">           Новорах</w:t>
            </w:r>
            <w:r w:rsidR="00417EE4">
              <w:rPr>
                <w:rFonts w:ascii="Times New Roman" w:eastAsia="Times New Roman" w:hAnsi="Times New Roman" w:cs="Times New Roman"/>
                <w:b/>
              </w:rPr>
              <w:t>инские вести                     вторник 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апреля 2015 № 10а   2</w:t>
            </w:r>
          </w:p>
        </w:tc>
      </w:tr>
    </w:tbl>
    <w:p w:rsidR="0095746A" w:rsidRPr="0095746A" w:rsidRDefault="0095746A" w:rsidP="0095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1.1. Изложить статью 21 Устава Новорахинского сельского поселения в редакции: 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5746A">
        <w:rPr>
          <w:rFonts w:ascii="Times New Roman" w:eastAsia="Calibri" w:hAnsi="Times New Roman" w:cs="Times New Roman"/>
          <w:b/>
          <w:sz w:val="16"/>
          <w:szCs w:val="16"/>
        </w:rPr>
        <w:t>«Статья 21. Опрос граждан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1. Опрос граждан проводится на всей территории Новорахинского  сельского поселения или на ее части для выявления мнения населения и его учета при принятии решений органами местного самоуправления  Новорахинского сельского поселения и должностными лицами местного самоуправления Новорахинского  сельского поселения, а также органами государственной власти. Результаты опроса носят рекомендательный характер. 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2. В опросе имеют право участвовать жители Новорахинского  сельского поселения, обладающие избирательным правом.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3. Опрос граждан проводится по инициативе: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Совета депутатов Новорахинского  сельского поселения или Главы Новорахинского  сельского поселения - по вопросам местного значения;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органов государственной власти Новгородской области - для учета мнения граждан при принятии решений об изменении целевого назначения земель Новорахинского  сельского поселения для объектов регионального и межрегионального значения.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4. Порядок назначения и проведения опроса граждан определяется решением Совета депутатов Новорахинского  сельского поселения </w:t>
      </w:r>
      <w:r w:rsidRPr="0095746A">
        <w:rPr>
          <w:rFonts w:ascii="Times New Roman" w:eastAsia="Calibri" w:hAnsi="Times New Roman" w:cs="Times New Roman"/>
          <w:sz w:val="16"/>
          <w:szCs w:val="16"/>
          <w:u w:val="single"/>
        </w:rPr>
        <w:t>в соответствии с областным законом.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5. Решение о назначении опроса граждан принимается Советом депутатов Новорахинского  сельского поселения. В решении Совета депутатов Новорахинского  сельского поселения о назначении опроса граждан устанавливаются: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дата и сроки проведения опроса;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5746A">
        <w:rPr>
          <w:rFonts w:ascii="Times New Roman" w:eastAsia="Calibri" w:hAnsi="Times New Roman" w:cs="Times New Roman"/>
          <w:sz w:val="16"/>
          <w:szCs w:val="16"/>
        </w:rPr>
        <w:t>формулировка вопроса (вопросов), предлагаемого (предлагаемых) при проведении опроса;</w:t>
      </w:r>
      <w:proofErr w:type="gramEnd"/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методика проведения опроса;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форма опросного листа;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минимальная численность жителей Новорахинского  сельского поселения, участвующих в опросе.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6. Жители  Новорахинского сельского поселения должны быть проинформированы о проведении опроса граждан не менее чем за 10 дней до его проведения.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7. Финансирование мероприятий, связанных с подготовкой и проведением опроса граждан, осуществляется: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1) за счет средств местного бюджета - при проведении опроса по инициативе органов местного самоуправления;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2) за счет средств бюджета субъекта Российской Федерации - при проведении опроса по инициативе органов государственной власти Новгородской области»;</w:t>
      </w:r>
    </w:p>
    <w:p w:rsidR="0095746A" w:rsidRPr="0095746A" w:rsidRDefault="0095746A" w:rsidP="0095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1.2. Изложить статью 55 Устава Новорахинского сельского поселения в редакции: 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5746A">
        <w:rPr>
          <w:rFonts w:ascii="Times New Roman" w:eastAsia="Calibri" w:hAnsi="Times New Roman" w:cs="Times New Roman"/>
          <w:b/>
          <w:sz w:val="16"/>
          <w:szCs w:val="16"/>
        </w:rPr>
        <w:t>«Статья 55. Ответственность Совета депутатов Новорахинского  сельского поселения перед государством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1. </w:t>
      </w:r>
      <w:proofErr w:type="gramStart"/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В случае если соответствующим судом установлено, что Советом депутатов Новорахинского сельского поселения принят нормативный правовой акт, противоречащий </w:t>
      </w:r>
      <w:hyperlink r:id="rId10" w:history="1">
        <w:r w:rsidRPr="0095746A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Конституции</w:t>
        </w:r>
      </w:hyperlink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 Российской Федерации, федеральным конституционным законам, федеральным законам, </w:t>
      </w:r>
      <w:hyperlink r:id="rId11" w:history="1">
        <w:r w:rsidRPr="0095746A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Уставу</w:t>
        </w:r>
      </w:hyperlink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 Новгородской области, областным законам, настоящему Уставу, а Совет депутатов Новорахинского  сельского поселения в течение трех месяцев со дня вступления в силу решения суда либо в течение иного предусмотренного решением суда срока не принял в</w:t>
      </w:r>
      <w:proofErr w:type="gramEnd"/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95746A">
        <w:rPr>
          <w:rFonts w:ascii="Times New Roman" w:eastAsia="Calibri" w:hAnsi="Times New Roman" w:cs="Times New Roman"/>
          <w:sz w:val="16"/>
          <w:szCs w:val="16"/>
        </w:rPr>
        <w:t>пределах своих полномочий мер по исполнению решения суда, в том числе не отменил соответствующий нормативный правовой акт, Губернатор Новгородской области в течение одного месяца после вступления в силу решения суда, установившего факт неисполнения данного решения, вносит в Новгородскую областную Думу проект областного закона о роспуске Совета депутатов Новорахинского сельского поселения.</w:t>
      </w:r>
      <w:proofErr w:type="gramEnd"/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>2. Полномочия Совета депутатов Новорахинского  сельского поселения прекращаются со дня вступления в силу областного закона о его роспуске.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3. </w:t>
      </w:r>
      <w:proofErr w:type="gramStart"/>
      <w:r w:rsidRPr="0095746A">
        <w:rPr>
          <w:rFonts w:ascii="Times New Roman" w:eastAsia="Calibri" w:hAnsi="Times New Roman" w:cs="Times New Roman"/>
          <w:sz w:val="16"/>
          <w:szCs w:val="16"/>
        </w:rPr>
        <w:t>В случае если соответствующим судом установлено, что избранный в правомочном составе Совет депутатов Новорахинского  сельского поселения в течение трех месяцев подряд не проводил правомочного заседания, Губернатор Новгородской области в течение трех месяцев со дня вступления в силу решения суда, установившего данный факт, вносит в Новгородскую областную Думу проект областного закона о роспуске Совета депутатов Новорахинского  сельского поселения.</w:t>
      </w:r>
      <w:proofErr w:type="gramEnd"/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4. </w:t>
      </w:r>
      <w:proofErr w:type="gramStart"/>
      <w:r w:rsidRPr="0095746A">
        <w:rPr>
          <w:rFonts w:ascii="Times New Roman" w:eastAsia="Calibri" w:hAnsi="Times New Roman" w:cs="Times New Roman"/>
          <w:sz w:val="16"/>
          <w:szCs w:val="16"/>
        </w:rPr>
        <w:t>В случае если соответствующим судом установлено, что вновь избранный в правомочном составе Совет депутатов Новорахинского сельского поселения в течение трех месяцев подряд не проводил правомочного заседания, Губернатор Новгородской области в течение трех месяцев со дня вступления в силу решения суда, установившего данный факт, вносит в Новгородскую областную Думу проект областного закона о роспуске Совета депутатов Новорахинского  сельского поселения.</w:t>
      </w:r>
      <w:proofErr w:type="gramEnd"/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5746A">
        <w:rPr>
          <w:rFonts w:ascii="Times New Roman" w:eastAsia="Calibri" w:hAnsi="Times New Roman" w:cs="Times New Roman"/>
          <w:sz w:val="16"/>
          <w:szCs w:val="16"/>
        </w:rPr>
        <w:t xml:space="preserve">5. Областной закон о роспуске Совета депутатов Новорахинского  сельского поселения может быть обжалован в судебном порядке в течение 10 дней со дня вступления в силу. </w:t>
      </w:r>
    </w:p>
    <w:p w:rsidR="0095746A" w:rsidRPr="0095746A" w:rsidRDefault="0095746A" w:rsidP="0095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 w:rsidRPr="0095746A">
        <w:rPr>
          <w:rFonts w:ascii="Times New Roman" w:eastAsia="Times New Roman" w:hAnsi="Times New Roman" w:cs="Times New Roman"/>
          <w:sz w:val="16"/>
          <w:szCs w:val="16"/>
          <w:u w:val="single"/>
        </w:rPr>
        <w:t>6. Депутаты Совета депутатов Новорахинского сельского поселения</w:t>
      </w:r>
      <w:proofErr w:type="gramStart"/>
      <w:r w:rsidRPr="0095746A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,</w:t>
      </w:r>
      <w:proofErr w:type="gramEnd"/>
      <w:r w:rsidRPr="0095746A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распущенного на основании пункта 3 настоящей статьи, вправе в течение 10 дней со дня вступления в силу областного закона о роспуске Совета депутатов Новорахинского сельского поселения обратиться в суд с заявлением для установления факта отсутствия их вины за непроведение Советом депутатов Новорахинского сельского поселения  правомочного заседания в течение трех месяцев подряд. Суд должен рассмотреть заявление и принять решение не позднее чем через 10 дней со дня его подачи».</w:t>
      </w:r>
    </w:p>
    <w:p w:rsidR="0095746A" w:rsidRPr="0095746A" w:rsidRDefault="0095746A" w:rsidP="00957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>2.Главе Новорахинского  сельского поселения  Григорьеву Геннадию Николаевичу  представить изменения и дополнения в Устав Новорахинского 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        3. Изменения и дополнения в Устав Новорахинского  сельского поселения вступает в силу после его государственной регистрации и официального опубликования.                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sz w:val="16"/>
          <w:szCs w:val="16"/>
        </w:rPr>
        <w:t xml:space="preserve">          4.Опубликовать решение  в муниципальной газете «Новорахинские вести».</w:t>
      </w:r>
    </w:p>
    <w:p w:rsidR="0095746A" w:rsidRPr="0095746A" w:rsidRDefault="0095746A" w:rsidP="0095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5746A" w:rsidRPr="0095746A" w:rsidRDefault="0095746A" w:rsidP="009574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746A">
        <w:rPr>
          <w:rFonts w:ascii="Times New Roman" w:eastAsia="Times New Roman" w:hAnsi="Times New Roman" w:cs="Times New Roman"/>
          <w:b/>
          <w:bCs/>
          <w:sz w:val="16"/>
          <w:szCs w:val="16"/>
        </w:rPr>
        <w:t>Глава поселения    Г. Н. Григорьев</w:t>
      </w:r>
    </w:p>
    <w:p w:rsidR="0095746A" w:rsidRPr="0095746A" w:rsidRDefault="0095746A" w:rsidP="00957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36B" w:rsidRPr="00A73A95" w:rsidRDefault="0054436B" w:rsidP="00CA01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3"/>
          <w:szCs w:val="13"/>
          <w:lang w:eastAsia="en-US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7B1862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30 экз.</w:t>
            </w:r>
          </w:p>
          <w:p w:rsidR="00F77677" w:rsidRPr="00505837" w:rsidRDefault="00417EE4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20</w:t>
            </w:r>
            <w:bookmarkStart w:id="0" w:name="_GoBack"/>
            <w:bookmarkEnd w:id="0"/>
            <w:r w:rsidR="006D484A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.04</w:t>
            </w:r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.2015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916AF2">
      <w:type w:val="continuous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62" w:rsidRDefault="007B1862" w:rsidP="00F24507">
      <w:pPr>
        <w:pStyle w:val="aa"/>
      </w:pPr>
      <w:r>
        <w:separator/>
      </w:r>
    </w:p>
  </w:endnote>
  <w:endnote w:type="continuationSeparator" w:id="0">
    <w:p w:rsidR="007B1862" w:rsidRDefault="007B1862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62" w:rsidRDefault="007B1862" w:rsidP="00F24507">
      <w:pPr>
        <w:pStyle w:val="aa"/>
      </w:pPr>
      <w:r>
        <w:separator/>
      </w:r>
    </w:p>
  </w:footnote>
  <w:footnote w:type="continuationSeparator" w:id="0">
    <w:p w:rsidR="007B1862" w:rsidRDefault="007B1862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54D7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E1458"/>
    <w:rsid w:val="000E3124"/>
    <w:rsid w:val="000F006A"/>
    <w:rsid w:val="000F0D7D"/>
    <w:rsid w:val="000F3FDB"/>
    <w:rsid w:val="000F554E"/>
    <w:rsid w:val="000F5F5F"/>
    <w:rsid w:val="00114F50"/>
    <w:rsid w:val="001153A3"/>
    <w:rsid w:val="001215C9"/>
    <w:rsid w:val="00125F21"/>
    <w:rsid w:val="00140BF5"/>
    <w:rsid w:val="00142D8C"/>
    <w:rsid w:val="00146E02"/>
    <w:rsid w:val="00147295"/>
    <w:rsid w:val="0015410C"/>
    <w:rsid w:val="00155BA0"/>
    <w:rsid w:val="00156440"/>
    <w:rsid w:val="00164C3E"/>
    <w:rsid w:val="001672A8"/>
    <w:rsid w:val="00167793"/>
    <w:rsid w:val="001753B3"/>
    <w:rsid w:val="00176344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2A92"/>
    <w:rsid w:val="001D2DF4"/>
    <w:rsid w:val="001D355B"/>
    <w:rsid w:val="001D54F7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4ADA"/>
    <w:rsid w:val="00206FFA"/>
    <w:rsid w:val="00211AE2"/>
    <w:rsid w:val="00211E2E"/>
    <w:rsid w:val="002134F7"/>
    <w:rsid w:val="0021503E"/>
    <w:rsid w:val="00215E2C"/>
    <w:rsid w:val="0022249A"/>
    <w:rsid w:val="0022721C"/>
    <w:rsid w:val="00227285"/>
    <w:rsid w:val="00227CA5"/>
    <w:rsid w:val="00232BB9"/>
    <w:rsid w:val="00237131"/>
    <w:rsid w:val="00241EE1"/>
    <w:rsid w:val="00245979"/>
    <w:rsid w:val="00247F5B"/>
    <w:rsid w:val="002572DB"/>
    <w:rsid w:val="00260182"/>
    <w:rsid w:val="002618BD"/>
    <w:rsid w:val="00266949"/>
    <w:rsid w:val="0027054B"/>
    <w:rsid w:val="002744C8"/>
    <w:rsid w:val="002764F3"/>
    <w:rsid w:val="00283CAD"/>
    <w:rsid w:val="0029068B"/>
    <w:rsid w:val="00292DC8"/>
    <w:rsid w:val="00294B69"/>
    <w:rsid w:val="002955C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62D6"/>
    <w:rsid w:val="00306E3F"/>
    <w:rsid w:val="0031037B"/>
    <w:rsid w:val="0031052E"/>
    <w:rsid w:val="00317913"/>
    <w:rsid w:val="00320505"/>
    <w:rsid w:val="00321F85"/>
    <w:rsid w:val="00322642"/>
    <w:rsid w:val="0032460E"/>
    <w:rsid w:val="00325664"/>
    <w:rsid w:val="003342B6"/>
    <w:rsid w:val="0034134C"/>
    <w:rsid w:val="00346F23"/>
    <w:rsid w:val="003516EC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17EE4"/>
    <w:rsid w:val="00420752"/>
    <w:rsid w:val="00423059"/>
    <w:rsid w:val="00423A59"/>
    <w:rsid w:val="004244C7"/>
    <w:rsid w:val="004258B2"/>
    <w:rsid w:val="00427457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C70C8"/>
    <w:rsid w:val="004D3E73"/>
    <w:rsid w:val="004E4B01"/>
    <w:rsid w:val="004F0D40"/>
    <w:rsid w:val="004F2A4F"/>
    <w:rsid w:val="00501ED2"/>
    <w:rsid w:val="005051C8"/>
    <w:rsid w:val="00505837"/>
    <w:rsid w:val="00505B95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BBC"/>
    <w:rsid w:val="005A03C8"/>
    <w:rsid w:val="005A3F4B"/>
    <w:rsid w:val="005B08BD"/>
    <w:rsid w:val="005B5B5E"/>
    <w:rsid w:val="005B6CDD"/>
    <w:rsid w:val="005B7419"/>
    <w:rsid w:val="005C2BCC"/>
    <w:rsid w:val="005C2ED5"/>
    <w:rsid w:val="005C439F"/>
    <w:rsid w:val="005D4BE4"/>
    <w:rsid w:val="005D5492"/>
    <w:rsid w:val="005D5F54"/>
    <w:rsid w:val="005D67AF"/>
    <w:rsid w:val="005E0E5D"/>
    <w:rsid w:val="005E11AF"/>
    <w:rsid w:val="005E1DAC"/>
    <w:rsid w:val="005E249C"/>
    <w:rsid w:val="005F2974"/>
    <w:rsid w:val="005F32A8"/>
    <w:rsid w:val="005F5CC8"/>
    <w:rsid w:val="00603116"/>
    <w:rsid w:val="00615664"/>
    <w:rsid w:val="00615982"/>
    <w:rsid w:val="00616437"/>
    <w:rsid w:val="00617AFD"/>
    <w:rsid w:val="006213DE"/>
    <w:rsid w:val="00624685"/>
    <w:rsid w:val="0063015D"/>
    <w:rsid w:val="006305DC"/>
    <w:rsid w:val="00631725"/>
    <w:rsid w:val="00640FB7"/>
    <w:rsid w:val="0064535D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7316"/>
    <w:rsid w:val="00704DED"/>
    <w:rsid w:val="007057FF"/>
    <w:rsid w:val="007144F0"/>
    <w:rsid w:val="00720569"/>
    <w:rsid w:val="00723B7E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15A0"/>
    <w:rsid w:val="00777EB7"/>
    <w:rsid w:val="00780CEA"/>
    <w:rsid w:val="00785A09"/>
    <w:rsid w:val="00791F94"/>
    <w:rsid w:val="0079284A"/>
    <w:rsid w:val="007932C5"/>
    <w:rsid w:val="007A5315"/>
    <w:rsid w:val="007A6000"/>
    <w:rsid w:val="007A714E"/>
    <w:rsid w:val="007A7246"/>
    <w:rsid w:val="007A7330"/>
    <w:rsid w:val="007B0AD3"/>
    <w:rsid w:val="007B1862"/>
    <w:rsid w:val="007B279C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3B8D"/>
    <w:rsid w:val="007E5631"/>
    <w:rsid w:val="007E56A8"/>
    <w:rsid w:val="007F31B4"/>
    <w:rsid w:val="007F5B89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4CDB"/>
    <w:rsid w:val="0083582F"/>
    <w:rsid w:val="00843547"/>
    <w:rsid w:val="00843768"/>
    <w:rsid w:val="00843779"/>
    <w:rsid w:val="00844F77"/>
    <w:rsid w:val="00847508"/>
    <w:rsid w:val="0084788D"/>
    <w:rsid w:val="008505A1"/>
    <w:rsid w:val="00850601"/>
    <w:rsid w:val="00853040"/>
    <w:rsid w:val="008535D0"/>
    <w:rsid w:val="00857C2B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306"/>
    <w:rsid w:val="00897333"/>
    <w:rsid w:val="008A5558"/>
    <w:rsid w:val="008A6F3B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16AF2"/>
    <w:rsid w:val="00920B14"/>
    <w:rsid w:val="009250CB"/>
    <w:rsid w:val="00927922"/>
    <w:rsid w:val="00937FF9"/>
    <w:rsid w:val="009405BA"/>
    <w:rsid w:val="009437EB"/>
    <w:rsid w:val="009515F7"/>
    <w:rsid w:val="0095746A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E0ACA"/>
    <w:rsid w:val="009E0C24"/>
    <w:rsid w:val="009E0F48"/>
    <w:rsid w:val="009E2EB9"/>
    <w:rsid w:val="009E4E4C"/>
    <w:rsid w:val="009E62DD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5D7B"/>
    <w:rsid w:val="00A40C44"/>
    <w:rsid w:val="00A4768B"/>
    <w:rsid w:val="00A476D0"/>
    <w:rsid w:val="00A51422"/>
    <w:rsid w:val="00A54707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2665"/>
    <w:rsid w:val="00A831A1"/>
    <w:rsid w:val="00A83DE9"/>
    <w:rsid w:val="00A9134F"/>
    <w:rsid w:val="00A91BA3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85636"/>
    <w:rsid w:val="00B8575C"/>
    <w:rsid w:val="00B920A9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9438D"/>
    <w:rsid w:val="00C95DE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52A6"/>
    <w:rsid w:val="00CF7CD8"/>
    <w:rsid w:val="00D004E5"/>
    <w:rsid w:val="00D02309"/>
    <w:rsid w:val="00D03D1C"/>
    <w:rsid w:val="00D045D7"/>
    <w:rsid w:val="00D04EFE"/>
    <w:rsid w:val="00D107F7"/>
    <w:rsid w:val="00D14E0C"/>
    <w:rsid w:val="00D1513E"/>
    <w:rsid w:val="00D15C6D"/>
    <w:rsid w:val="00D248F7"/>
    <w:rsid w:val="00D312F0"/>
    <w:rsid w:val="00D34DB2"/>
    <w:rsid w:val="00D36312"/>
    <w:rsid w:val="00D37932"/>
    <w:rsid w:val="00D410E5"/>
    <w:rsid w:val="00D41134"/>
    <w:rsid w:val="00D459FD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493A"/>
    <w:rsid w:val="00E54EAA"/>
    <w:rsid w:val="00E56B55"/>
    <w:rsid w:val="00E57C49"/>
    <w:rsid w:val="00E60985"/>
    <w:rsid w:val="00E71152"/>
    <w:rsid w:val="00E76519"/>
    <w:rsid w:val="00E82007"/>
    <w:rsid w:val="00E85B8B"/>
    <w:rsid w:val="00E9792C"/>
    <w:rsid w:val="00EA03B4"/>
    <w:rsid w:val="00EA5AB5"/>
    <w:rsid w:val="00EB08E0"/>
    <w:rsid w:val="00EB36DC"/>
    <w:rsid w:val="00EB4B67"/>
    <w:rsid w:val="00EB7D0C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772"/>
    <w:rsid w:val="00F65BB0"/>
    <w:rsid w:val="00F66B42"/>
    <w:rsid w:val="00F677AF"/>
    <w:rsid w:val="00F67F11"/>
    <w:rsid w:val="00F75D4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0B12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uiPriority w:val="9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-novrah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C0E79BDC56AADC09862A88FCE7D981C62B9CA6C65F2CDEE72AD40DD97E35Db5c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DC0E79BDC56AADC0987CA599A222901A61E0C2643AAF9CE378F8b1c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3345-E8BF-435F-A640-7D67FE5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455</cp:revision>
  <cp:lastPrinted>2015-04-27T06:25:00Z</cp:lastPrinted>
  <dcterms:created xsi:type="dcterms:W3CDTF">2012-04-16T07:26:00Z</dcterms:created>
  <dcterms:modified xsi:type="dcterms:W3CDTF">2015-05-18T06:48:00Z</dcterms:modified>
</cp:coreProperties>
</file>